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A6BD" w14:textId="77777777" w:rsidR="00DA3553" w:rsidRPr="00300229" w:rsidRDefault="00DA3553" w:rsidP="00DA3553">
      <w:pPr>
        <w:jc w:val="center"/>
        <w:rPr>
          <w:b/>
          <w:bCs/>
          <w:sz w:val="18"/>
          <w:szCs w:val="18"/>
        </w:rPr>
      </w:pPr>
    </w:p>
    <w:p w14:paraId="422E85CC" w14:textId="63D7B251" w:rsidR="00FE0D5C" w:rsidRPr="00300229" w:rsidRDefault="00D73107" w:rsidP="00DA3553">
      <w:pPr>
        <w:jc w:val="center"/>
        <w:rPr>
          <w:b/>
          <w:bCs/>
          <w:sz w:val="28"/>
          <w:szCs w:val="28"/>
        </w:rPr>
      </w:pPr>
      <w:r w:rsidRPr="00300229">
        <w:rPr>
          <w:b/>
          <w:bCs/>
          <w:sz w:val="28"/>
          <w:szCs w:val="28"/>
        </w:rPr>
        <w:t>Monymusk School Reporting Calendar</w:t>
      </w:r>
    </w:p>
    <w:p w14:paraId="21DC96A3" w14:textId="49229642" w:rsidR="00D73107" w:rsidRPr="00F717B9" w:rsidRDefault="00D73107">
      <w:pPr>
        <w:rPr>
          <w:sz w:val="20"/>
          <w:szCs w:val="20"/>
        </w:rPr>
      </w:pPr>
      <w:r w:rsidRPr="00F717B9">
        <w:rPr>
          <w:sz w:val="20"/>
          <w:szCs w:val="20"/>
        </w:rPr>
        <w:t>Throughout the year there will be “</w:t>
      </w:r>
      <w:r w:rsidR="00487F71">
        <w:rPr>
          <w:sz w:val="20"/>
          <w:szCs w:val="20"/>
        </w:rPr>
        <w:t>Sharing our Learning</w:t>
      </w:r>
      <w:r w:rsidRPr="00F717B9">
        <w:rPr>
          <w:sz w:val="20"/>
          <w:szCs w:val="20"/>
        </w:rPr>
        <w:t xml:space="preserve">” events where you and your child </w:t>
      </w:r>
      <w:r w:rsidR="00356D89">
        <w:rPr>
          <w:sz w:val="20"/>
          <w:szCs w:val="20"/>
        </w:rPr>
        <w:t xml:space="preserve">will have an extended opportunity to discuss </w:t>
      </w:r>
      <w:r w:rsidR="00964A64">
        <w:rPr>
          <w:sz w:val="20"/>
          <w:szCs w:val="20"/>
        </w:rPr>
        <w:t>you child’s learning journey</w:t>
      </w:r>
      <w:r w:rsidR="00356D89">
        <w:rPr>
          <w:sz w:val="20"/>
          <w:szCs w:val="20"/>
        </w:rPr>
        <w:t xml:space="preserve"> within the school context </w:t>
      </w:r>
      <w:r w:rsidR="00136D21">
        <w:rPr>
          <w:sz w:val="20"/>
          <w:szCs w:val="20"/>
        </w:rPr>
        <w:t>and</w:t>
      </w:r>
      <w:r w:rsidR="00356D89">
        <w:rPr>
          <w:sz w:val="20"/>
          <w:szCs w:val="20"/>
        </w:rPr>
        <w:t xml:space="preserve"> access to </w:t>
      </w:r>
      <w:r w:rsidR="00964A64">
        <w:rPr>
          <w:sz w:val="20"/>
          <w:szCs w:val="20"/>
        </w:rPr>
        <w:t xml:space="preserve">various forms of </w:t>
      </w:r>
      <w:r w:rsidR="00136D21">
        <w:rPr>
          <w:sz w:val="20"/>
          <w:szCs w:val="20"/>
        </w:rPr>
        <w:t>evidence</w:t>
      </w:r>
      <w:r w:rsidRPr="00F717B9">
        <w:rPr>
          <w:sz w:val="20"/>
          <w:szCs w:val="20"/>
        </w:rPr>
        <w:t>.</w:t>
      </w:r>
    </w:p>
    <w:p w14:paraId="586250AA" w14:textId="0ABB11F5" w:rsidR="00D73107" w:rsidRPr="00F717B9" w:rsidRDefault="00D73107">
      <w:pPr>
        <w:rPr>
          <w:sz w:val="20"/>
          <w:szCs w:val="20"/>
        </w:rPr>
      </w:pPr>
      <w:r w:rsidRPr="00F717B9">
        <w:rPr>
          <w:sz w:val="20"/>
          <w:szCs w:val="20"/>
        </w:rPr>
        <w:t>In term</w:t>
      </w:r>
      <w:r w:rsidR="00136D21">
        <w:rPr>
          <w:sz w:val="20"/>
          <w:szCs w:val="20"/>
        </w:rPr>
        <w:t>s one and</w:t>
      </w:r>
      <w:r w:rsidRPr="00F717B9">
        <w:rPr>
          <w:sz w:val="20"/>
          <w:szCs w:val="20"/>
        </w:rPr>
        <w:t xml:space="preserve"> four, there will be an opportunity to meet with your child’s teacher to</w:t>
      </w:r>
      <w:r w:rsidR="00CF1FFD">
        <w:rPr>
          <w:sz w:val="20"/>
          <w:szCs w:val="20"/>
        </w:rPr>
        <w:t xml:space="preserve"> discuss all aspects of your child’s development and their next steps.</w:t>
      </w:r>
      <w:r w:rsidRPr="00F717B9">
        <w:rPr>
          <w:sz w:val="20"/>
          <w:szCs w:val="20"/>
        </w:rPr>
        <w:t xml:space="preserve"> If you would like to discuss your child’s progress at any point throughout the year, please contact the school to make an appointment</w:t>
      </w:r>
      <w:r w:rsidR="004840BB" w:rsidRPr="00F717B9">
        <w:rPr>
          <w:sz w:val="20"/>
          <w:szCs w:val="20"/>
        </w:rPr>
        <w:t>.</w:t>
      </w:r>
    </w:p>
    <w:p w14:paraId="74F3DC61" w14:textId="2D5F102B" w:rsidR="00F717B9" w:rsidRDefault="00F717B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B05BC8" wp14:editId="66815B1C">
            <wp:simplePos x="0" y="0"/>
            <wp:positionH relativeFrom="column">
              <wp:posOffset>581025</wp:posOffset>
            </wp:positionH>
            <wp:positionV relativeFrom="paragraph">
              <wp:posOffset>1905</wp:posOffset>
            </wp:positionV>
            <wp:extent cx="79438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-bee-cartoon-character-book-stack-winning-cup-d-rendered-illustration-69234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9FD55" w14:textId="77777777" w:rsidR="00F717B9" w:rsidRDefault="00F717B9"/>
    <w:p w14:paraId="02E88A6F" w14:textId="15CBF914" w:rsidR="00F717B9" w:rsidRPr="00F717B9" w:rsidRDefault="00F717B9">
      <w:pPr>
        <w:rPr>
          <w:sz w:val="20"/>
          <w:szCs w:val="20"/>
        </w:rPr>
      </w:pPr>
    </w:p>
    <w:p w14:paraId="3BF91B5E" w14:textId="3FC37C62" w:rsidR="00F717B9" w:rsidRPr="003744AA" w:rsidRDefault="00F717B9">
      <w:pPr>
        <w:rPr>
          <w:b/>
          <w:bCs/>
          <w:sz w:val="20"/>
          <w:szCs w:val="20"/>
        </w:rPr>
      </w:pPr>
      <w:r w:rsidRPr="003744AA">
        <w:rPr>
          <w:b/>
          <w:bCs/>
          <w:sz w:val="20"/>
          <w:szCs w:val="20"/>
        </w:rPr>
        <w:t>Term One:</w:t>
      </w:r>
    </w:p>
    <w:p w14:paraId="65FA1BD6" w14:textId="529B1275" w:rsidR="00F717B9" w:rsidRDefault="007523F6" w:rsidP="007523F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Parent/pupil/ teacher consultations</w:t>
      </w:r>
    </w:p>
    <w:p w14:paraId="06DF80CF" w14:textId="1D02C2C1" w:rsidR="007523F6" w:rsidRPr="007523F6" w:rsidRDefault="007523F6" w:rsidP="007523F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P1 literacy and numeracy evening.</w:t>
      </w:r>
    </w:p>
    <w:p w14:paraId="52E2BB6F" w14:textId="2F120AED" w:rsidR="00F717B9" w:rsidRPr="003744AA" w:rsidRDefault="00F717B9" w:rsidP="00F717B9">
      <w:pPr>
        <w:rPr>
          <w:b/>
          <w:bCs/>
          <w:sz w:val="20"/>
          <w:szCs w:val="20"/>
        </w:rPr>
      </w:pPr>
      <w:r w:rsidRPr="003744AA">
        <w:rPr>
          <w:b/>
          <w:bCs/>
          <w:sz w:val="20"/>
          <w:szCs w:val="20"/>
        </w:rPr>
        <w:t>Term Two:</w:t>
      </w:r>
    </w:p>
    <w:p w14:paraId="6AC96796" w14:textId="192541E1" w:rsidR="007523F6" w:rsidRPr="006F59FE" w:rsidRDefault="007523F6" w:rsidP="006F59F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Sharing our learning event.</w:t>
      </w:r>
    </w:p>
    <w:p w14:paraId="07D345D5" w14:textId="0CCBC0C8" w:rsidR="00F717B9" w:rsidRPr="003744AA" w:rsidRDefault="00F717B9" w:rsidP="00DA3553">
      <w:pPr>
        <w:rPr>
          <w:b/>
          <w:bCs/>
          <w:sz w:val="20"/>
          <w:szCs w:val="20"/>
        </w:rPr>
      </w:pPr>
      <w:r w:rsidRPr="003744AA">
        <w:rPr>
          <w:b/>
          <w:bCs/>
          <w:sz w:val="20"/>
          <w:szCs w:val="20"/>
        </w:rPr>
        <w:t>Term Three:</w:t>
      </w:r>
    </w:p>
    <w:p w14:paraId="3B18F590" w14:textId="563E17C8" w:rsidR="00DA3553" w:rsidRDefault="006F59FE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GLEE competition.</w:t>
      </w:r>
    </w:p>
    <w:p w14:paraId="272342DA" w14:textId="39923EFA" w:rsidR="006F59FE" w:rsidRDefault="006F59FE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Sharing our learning event.</w:t>
      </w:r>
    </w:p>
    <w:p w14:paraId="67E94A6D" w14:textId="18393BFB" w:rsidR="00DA3553" w:rsidRPr="003744AA" w:rsidRDefault="00DA3553" w:rsidP="00DA3553">
      <w:pPr>
        <w:rPr>
          <w:b/>
          <w:bCs/>
          <w:sz w:val="20"/>
          <w:szCs w:val="20"/>
        </w:rPr>
      </w:pPr>
      <w:r w:rsidRPr="003744AA">
        <w:rPr>
          <w:b/>
          <w:bCs/>
          <w:sz w:val="20"/>
          <w:szCs w:val="20"/>
        </w:rPr>
        <w:t>Term Four:</w:t>
      </w:r>
    </w:p>
    <w:p w14:paraId="66BED5FC" w14:textId="2CFAD173" w:rsidR="00DA3553" w:rsidRDefault="00DA3553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3553">
        <w:rPr>
          <w:sz w:val="20"/>
          <w:szCs w:val="20"/>
        </w:rPr>
        <w:t>Annual</w:t>
      </w:r>
      <w:r w:rsidR="006F59FE">
        <w:rPr>
          <w:sz w:val="20"/>
          <w:szCs w:val="20"/>
        </w:rPr>
        <w:t xml:space="preserve"> written progress</w:t>
      </w:r>
      <w:r w:rsidR="00540F89">
        <w:rPr>
          <w:sz w:val="20"/>
          <w:szCs w:val="20"/>
        </w:rPr>
        <w:t xml:space="preserve"> r</w:t>
      </w:r>
      <w:r w:rsidRPr="00DA3553">
        <w:rPr>
          <w:sz w:val="20"/>
          <w:szCs w:val="20"/>
        </w:rPr>
        <w:t>eport</w:t>
      </w:r>
    </w:p>
    <w:p w14:paraId="12794CDC" w14:textId="2D41F68E" w:rsidR="00DA3553" w:rsidRDefault="00DA3553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Parent/Pupil/Teacher interviews</w:t>
      </w:r>
    </w:p>
    <w:p w14:paraId="569C6DE4" w14:textId="2F5455B0" w:rsidR="00540F89" w:rsidRDefault="00540F89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Sports Day</w:t>
      </w:r>
    </w:p>
    <w:p w14:paraId="51681F92" w14:textId="3E8EBD48" w:rsidR="006B7339" w:rsidRDefault="006B7339" w:rsidP="00DA35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End of year school show.</w:t>
      </w:r>
    </w:p>
    <w:p w14:paraId="4934C5D1" w14:textId="0E8A9C2B" w:rsidR="00F717B9" w:rsidRDefault="00F717B9" w:rsidP="00F717B9"/>
    <w:p w14:paraId="7695D10E" w14:textId="77777777" w:rsidR="00540F89" w:rsidRDefault="00540F89" w:rsidP="00F717B9"/>
    <w:p w14:paraId="43D70A88" w14:textId="3620F64E" w:rsidR="006B7339" w:rsidRDefault="006B7339" w:rsidP="00321B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going</w:t>
      </w:r>
    </w:p>
    <w:p w14:paraId="2995E781" w14:textId="024B3EAB" w:rsidR="006B7339" w:rsidRPr="00300229" w:rsidRDefault="00A222E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Seesaw pupil profiling</w:t>
      </w:r>
    </w:p>
    <w:p w14:paraId="1BAFD5A1" w14:textId="23B0C77C" w:rsidR="00A222E2" w:rsidRPr="00300229" w:rsidRDefault="00A222E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Class and Head Teacher newsletters</w:t>
      </w:r>
    </w:p>
    <w:p w14:paraId="4FE1B8B0" w14:textId="0021A39F" w:rsidR="00A222E2" w:rsidRPr="00300229" w:rsidRDefault="00A222E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Social media (twitter)</w:t>
      </w:r>
    </w:p>
    <w:p w14:paraId="258EC4AF" w14:textId="593C38F1" w:rsidR="00A222E2" w:rsidRPr="00300229" w:rsidRDefault="00A7456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Community cafes</w:t>
      </w:r>
    </w:p>
    <w:p w14:paraId="766158D4" w14:textId="3DDE90E8" w:rsidR="00A74562" w:rsidRPr="00300229" w:rsidRDefault="00A7456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Additional support needs planning meetings.</w:t>
      </w:r>
    </w:p>
    <w:p w14:paraId="1E69EB46" w14:textId="4D4A8B34" w:rsidR="00A74562" w:rsidRPr="00300229" w:rsidRDefault="00A7456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Wall displays</w:t>
      </w:r>
    </w:p>
    <w:p w14:paraId="3FCB3856" w14:textId="6986BF18" w:rsidR="00A74562" w:rsidRPr="00300229" w:rsidRDefault="00A7456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Celebration of wider achievements.</w:t>
      </w:r>
    </w:p>
    <w:p w14:paraId="715DEAE9" w14:textId="0466B47C" w:rsidR="00A74562" w:rsidRPr="00300229" w:rsidRDefault="00AE1F9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School website</w:t>
      </w:r>
    </w:p>
    <w:p w14:paraId="73269CA3" w14:textId="783EC23C" w:rsidR="00AE1F92" w:rsidRPr="00300229" w:rsidRDefault="00AE1F9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Mymaths.co.uk</w:t>
      </w:r>
    </w:p>
    <w:p w14:paraId="1AAE7A06" w14:textId="7490F2E5" w:rsidR="00AE1F92" w:rsidRPr="00300229" w:rsidRDefault="00AE1F9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Open door policy</w:t>
      </w:r>
    </w:p>
    <w:p w14:paraId="77C3347F" w14:textId="5A7D9C5B" w:rsidR="00AE1F92" w:rsidRPr="00300229" w:rsidRDefault="00AE1F92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House challenges</w:t>
      </w:r>
    </w:p>
    <w:p w14:paraId="1CCB163D" w14:textId="3D2F7CFC" w:rsidR="006B7339" w:rsidRPr="00300229" w:rsidRDefault="00633CC7" w:rsidP="006B73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229">
        <w:rPr>
          <w:sz w:val="24"/>
          <w:szCs w:val="24"/>
        </w:rPr>
        <w:t>Homework as per policy.</w:t>
      </w:r>
    </w:p>
    <w:p w14:paraId="28D733B5" w14:textId="1541EA6D" w:rsidR="00321B23" w:rsidRPr="006B7339" w:rsidRDefault="00321B23" w:rsidP="006B7339">
      <w:pPr>
        <w:rPr>
          <w:b/>
          <w:bCs/>
          <w:sz w:val="24"/>
          <w:szCs w:val="24"/>
        </w:rPr>
      </w:pPr>
      <w:r w:rsidRPr="006B7339">
        <w:rPr>
          <w:b/>
          <w:bCs/>
          <w:sz w:val="24"/>
          <w:szCs w:val="24"/>
        </w:rPr>
        <w:t xml:space="preserve">Asking your </w:t>
      </w:r>
      <w:proofErr w:type="gramStart"/>
      <w:r w:rsidRPr="006B7339">
        <w:rPr>
          <w:b/>
          <w:bCs/>
          <w:sz w:val="24"/>
          <w:szCs w:val="24"/>
        </w:rPr>
        <w:t>child</w:t>
      </w:r>
      <w:proofErr w:type="gramEnd"/>
      <w:r w:rsidRPr="006B7339">
        <w:rPr>
          <w:b/>
          <w:bCs/>
          <w:sz w:val="24"/>
          <w:szCs w:val="24"/>
        </w:rPr>
        <w:t xml:space="preserve"> the right questions will help you get more information about:</w:t>
      </w:r>
    </w:p>
    <w:p w14:paraId="459A581D" w14:textId="21613506" w:rsidR="00321B23" w:rsidRPr="007545FF" w:rsidRDefault="00321B23" w:rsidP="00321B23">
      <w:pPr>
        <w:pStyle w:val="ListParagraph"/>
        <w:numPr>
          <w:ilvl w:val="0"/>
          <w:numId w:val="6"/>
        </w:numPr>
        <w:rPr>
          <w:i/>
          <w:iCs/>
        </w:rPr>
      </w:pPr>
      <w:r w:rsidRPr="007545FF">
        <w:rPr>
          <w:i/>
          <w:iCs/>
        </w:rPr>
        <w:t>your child’s understanding of their own learning</w:t>
      </w:r>
    </w:p>
    <w:p w14:paraId="293BE380" w14:textId="5E944F1A" w:rsidR="00321B23" w:rsidRPr="007545FF" w:rsidRDefault="00321B23" w:rsidP="00321B23">
      <w:pPr>
        <w:pStyle w:val="ListParagraph"/>
        <w:numPr>
          <w:ilvl w:val="0"/>
          <w:numId w:val="6"/>
        </w:numPr>
        <w:rPr>
          <w:i/>
          <w:iCs/>
        </w:rPr>
      </w:pPr>
      <w:r w:rsidRPr="007545FF">
        <w:rPr>
          <w:i/>
          <w:iCs/>
        </w:rPr>
        <w:t>how they are progressing and managing their learning</w:t>
      </w:r>
    </w:p>
    <w:p w14:paraId="7AAB7667" w14:textId="3C51AC5A" w:rsidR="00321B23" w:rsidRPr="007545FF" w:rsidRDefault="003744AA" w:rsidP="00321B23">
      <w:pPr>
        <w:rPr>
          <w:sz w:val="20"/>
          <w:szCs w:val="20"/>
        </w:rPr>
      </w:pPr>
      <w:r w:rsidRPr="009133EC">
        <w:rPr>
          <w:b/>
          <w:bCs/>
          <w:sz w:val="24"/>
          <w:szCs w:val="24"/>
        </w:rPr>
        <w:t>What kind of questions could I ask my child?</w:t>
      </w:r>
    </w:p>
    <w:p w14:paraId="66E3451D" w14:textId="081C8C56" w:rsidR="00321B23" w:rsidRPr="003744AA" w:rsidRDefault="00321B23" w:rsidP="00321B23">
      <w:pPr>
        <w:rPr>
          <w:b/>
          <w:bCs/>
        </w:rPr>
      </w:pPr>
      <w:r w:rsidRPr="003744AA">
        <w:rPr>
          <w:b/>
          <w:bCs/>
        </w:rPr>
        <w:t xml:space="preserve">About </w:t>
      </w:r>
      <w:r w:rsidR="007545FF" w:rsidRPr="003744AA">
        <w:rPr>
          <w:b/>
          <w:bCs/>
        </w:rPr>
        <w:t>A</w:t>
      </w:r>
      <w:r w:rsidRPr="003744AA">
        <w:rPr>
          <w:b/>
          <w:bCs/>
        </w:rPr>
        <w:t>ctivities</w:t>
      </w:r>
    </w:p>
    <w:p w14:paraId="4A407B69" w14:textId="3355BBDD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 activities did you do today?</w:t>
      </w:r>
      <w:r w:rsidR="009133E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14D596" wp14:editId="792F936B">
            <wp:simplePos x="0" y="0"/>
            <wp:positionH relativeFrom="column">
              <wp:posOffset>1957705</wp:posOffset>
            </wp:positionH>
            <wp:positionV relativeFrom="paragraph">
              <wp:posOffset>-3810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CAE17" w14:textId="2AFDBC3A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How did you know what to do?</w:t>
      </w:r>
    </w:p>
    <w:p w14:paraId="632AB4BD" w14:textId="5EBDB428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 was your role in the activity?</w:t>
      </w:r>
    </w:p>
    <w:p w14:paraId="16BC215A" w14:textId="77777777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What/who were you working with today? How did it go?</w:t>
      </w:r>
    </w:p>
    <w:p w14:paraId="2EB539E6" w14:textId="418B4AB9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 equipment/tools did you need? Can you us</w:t>
      </w:r>
      <w:r>
        <w:rPr>
          <w:sz w:val="20"/>
          <w:szCs w:val="20"/>
        </w:rPr>
        <w:t>e</w:t>
      </w:r>
      <w:r w:rsidRPr="007545FF">
        <w:rPr>
          <w:sz w:val="20"/>
          <w:szCs w:val="20"/>
        </w:rPr>
        <w:t xml:space="preserve"> them?</w:t>
      </w:r>
    </w:p>
    <w:p w14:paraId="4819598F" w14:textId="4B858CD0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 skills were you learning to do?</w:t>
      </w:r>
    </w:p>
    <w:p w14:paraId="5D77E55F" w14:textId="17BE6CF5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What was the best/worst thing you did today?</w:t>
      </w:r>
    </w:p>
    <w:p w14:paraId="162CB6D0" w14:textId="3784C553" w:rsidR="007545FF" w:rsidRPr="007545FF" w:rsidRDefault="007545FF" w:rsidP="00754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45FF">
        <w:rPr>
          <w:sz w:val="20"/>
          <w:szCs w:val="20"/>
        </w:rPr>
        <w:t>Did anything happen which you didn’t expect? What?</w:t>
      </w:r>
    </w:p>
    <w:p w14:paraId="0D2855DB" w14:textId="17624A18" w:rsidR="009133EC" w:rsidRPr="00480679" w:rsidRDefault="009133EC" w:rsidP="009133EC">
      <w:pPr>
        <w:rPr>
          <w:sz w:val="20"/>
          <w:szCs w:val="20"/>
        </w:rPr>
      </w:pPr>
    </w:p>
    <w:p w14:paraId="0D355E7E" w14:textId="69253E1D" w:rsidR="009133EC" w:rsidRDefault="009133EC" w:rsidP="009133EC">
      <w:pPr>
        <w:rPr>
          <w:b/>
          <w:bCs/>
          <w:sz w:val="24"/>
          <w:szCs w:val="24"/>
        </w:rPr>
      </w:pPr>
      <w:r w:rsidRPr="009133EC">
        <w:rPr>
          <w:b/>
          <w:bCs/>
          <w:sz w:val="24"/>
          <w:szCs w:val="24"/>
        </w:rPr>
        <w:t xml:space="preserve"> What kind of questions could I ask my child? (continued)</w:t>
      </w:r>
    </w:p>
    <w:p w14:paraId="221DDEDF" w14:textId="1D7E1AEC" w:rsidR="009133EC" w:rsidRDefault="009133EC" w:rsidP="009133EC">
      <w:pPr>
        <w:rPr>
          <w:b/>
          <w:bCs/>
        </w:rPr>
      </w:pPr>
      <w:r>
        <w:rPr>
          <w:b/>
          <w:bCs/>
        </w:rPr>
        <w:t>How they use their learning</w:t>
      </w:r>
    </w:p>
    <w:p w14:paraId="09DB8A1B" w14:textId="00091246" w:rsidR="009133EC" w:rsidRPr="009133EC" w:rsidRDefault="009133EC" w:rsidP="009133EC">
      <w:pPr>
        <w:rPr>
          <w:sz w:val="20"/>
          <w:szCs w:val="20"/>
        </w:rPr>
      </w:pPr>
      <w:r w:rsidRPr="009133EC">
        <w:rPr>
          <w:sz w:val="20"/>
          <w:szCs w:val="20"/>
        </w:rPr>
        <w:t xml:space="preserve">These examples might be specific to a subject, </w:t>
      </w:r>
      <w:proofErr w:type="spellStart"/>
      <w:r w:rsidRPr="009133EC">
        <w:rPr>
          <w:sz w:val="20"/>
          <w:szCs w:val="20"/>
        </w:rPr>
        <w:t>eg.</w:t>
      </w:r>
      <w:proofErr w:type="spellEnd"/>
      <w:r w:rsidRPr="009133EC">
        <w:rPr>
          <w:sz w:val="20"/>
          <w:szCs w:val="20"/>
        </w:rPr>
        <w:t xml:space="preserve"> measure. However, you could use the same questions for different areas of the curriculum.</w:t>
      </w:r>
    </w:p>
    <w:p w14:paraId="0FC223E4" w14:textId="308B1E34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What kind of a learner do you think you are?</w:t>
      </w:r>
    </w:p>
    <w:p w14:paraId="64126EDB" w14:textId="22FBBB65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How did you arrive at your answers?</w:t>
      </w:r>
    </w:p>
    <w:p w14:paraId="2E50DAF9" w14:textId="6B9B138D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When do you think you might use that/those skills again?</w:t>
      </w:r>
    </w:p>
    <w:p w14:paraId="55F48BE5" w14:textId="496A5A93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What other ways could you use what you learned?</w:t>
      </w:r>
    </w:p>
    <w:p w14:paraId="1021A321" w14:textId="2A49BC5A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 xml:space="preserve">What kind of things could that learning help you </w:t>
      </w:r>
      <w:r w:rsidR="00277774">
        <w:rPr>
          <w:sz w:val="20"/>
          <w:szCs w:val="20"/>
        </w:rPr>
        <w:t>w</w:t>
      </w:r>
      <w:r w:rsidRPr="009133EC">
        <w:rPr>
          <w:sz w:val="20"/>
          <w:szCs w:val="20"/>
        </w:rPr>
        <w:t>ith?</w:t>
      </w:r>
    </w:p>
    <w:p w14:paraId="1DD4493B" w14:textId="2FBA1AD0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Who might use those skills in their job?</w:t>
      </w:r>
    </w:p>
    <w:p w14:paraId="11A3772E" w14:textId="00ED5E61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Why do you think learning to measure/read/count accurately is important?</w:t>
      </w:r>
    </w:p>
    <w:p w14:paraId="2D4A5262" w14:textId="0A72D658" w:rsidR="009133EC" w:rsidRPr="009133EC" w:rsidRDefault="009133EC" w:rsidP="009133E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133EC">
        <w:rPr>
          <w:sz w:val="20"/>
          <w:szCs w:val="20"/>
        </w:rPr>
        <w:t>Why do you think it’s important to learn about…?</w:t>
      </w:r>
    </w:p>
    <w:p w14:paraId="4A49FEFD" w14:textId="69CB9160" w:rsidR="00480679" w:rsidRPr="003744AA" w:rsidRDefault="00277774" w:rsidP="00480679">
      <w:pPr>
        <w:rPr>
          <w:b/>
          <w:bCs/>
        </w:rPr>
      </w:pPr>
      <w:r>
        <w:rPr>
          <w:b/>
          <w:bCs/>
        </w:rPr>
        <w:t>A</w:t>
      </w:r>
      <w:r w:rsidR="00480679" w:rsidRPr="003744AA">
        <w:rPr>
          <w:b/>
          <w:bCs/>
        </w:rPr>
        <w:t>bout your child as a learner</w:t>
      </w:r>
    </w:p>
    <w:p w14:paraId="13C8160A" w14:textId="77777777" w:rsidR="00480679" w:rsidRPr="007545FF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Tell me one/two/three things that you know now that you didn’t know this morning</w:t>
      </w:r>
    </w:p>
    <w:p w14:paraId="7E024735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did you find difficult? Why did you think so?</w:t>
      </w:r>
    </w:p>
    <w:p w14:paraId="3872CAB2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 you had to do this task again, what would you change and why?</w:t>
      </w:r>
    </w:p>
    <w:p w14:paraId="26D6CDAE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Can you teach me something you’ve learned?</w:t>
      </w:r>
    </w:p>
    <w:p w14:paraId="199D5CD6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Tell me something you learned that you’re proud of.</w:t>
      </w:r>
    </w:p>
    <w:p w14:paraId="44FF424D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did you expect to happen when you started the task? What did happen?</w:t>
      </w:r>
    </w:p>
    <w:p w14:paraId="0F9F6588" w14:textId="58E23069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did you find challenging about the activity/lesson</w:t>
      </w:r>
      <w:r w:rsidR="00C86DB7">
        <w:rPr>
          <w:sz w:val="20"/>
          <w:szCs w:val="20"/>
        </w:rPr>
        <w:t>?</w:t>
      </w:r>
    </w:p>
    <w:p w14:paraId="7106D8E9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do you do if you’re not sure about something?</w:t>
      </w:r>
    </w:p>
    <w:p w14:paraId="2EBC5FED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Could you teach me what you learned?</w:t>
      </w:r>
    </w:p>
    <w:p w14:paraId="0BB8D58D" w14:textId="77777777" w:rsidR="00480679" w:rsidRDefault="00480679" w:rsidP="004806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surprised you about how you learned?</w:t>
      </w:r>
    </w:p>
    <w:p w14:paraId="4C4A7744" w14:textId="57A9BE9F" w:rsidR="009133EC" w:rsidRDefault="009133EC" w:rsidP="009133EC">
      <w:pPr>
        <w:pStyle w:val="ListParagraph"/>
        <w:ind w:left="360"/>
      </w:pPr>
    </w:p>
    <w:p w14:paraId="0F82C97A" w14:textId="2E003C77" w:rsidR="009133EC" w:rsidRDefault="009133EC" w:rsidP="009133EC">
      <w:pPr>
        <w:rPr>
          <w:b/>
          <w:bCs/>
          <w:sz w:val="24"/>
          <w:szCs w:val="24"/>
        </w:rPr>
      </w:pPr>
    </w:p>
    <w:p w14:paraId="717BC02E" w14:textId="0D604F39" w:rsidR="009133EC" w:rsidRPr="009133EC" w:rsidRDefault="009133EC" w:rsidP="009133EC">
      <w:pPr>
        <w:rPr>
          <w:b/>
          <w:bCs/>
          <w:sz w:val="24"/>
          <w:szCs w:val="24"/>
        </w:rPr>
      </w:pPr>
    </w:p>
    <w:p w14:paraId="75A92C72" w14:textId="1600B6F4" w:rsidR="000F70BC" w:rsidRPr="00D32777" w:rsidRDefault="009133EC">
      <w:pPr>
        <w:rPr>
          <w:b/>
          <w:bCs/>
        </w:rPr>
      </w:pPr>
      <w:r w:rsidRPr="002B20DC">
        <w:rPr>
          <w:b/>
          <w:bCs/>
        </w:rPr>
        <w:lastRenderedPageBreak/>
        <w:br/>
      </w:r>
      <w:r w:rsidR="000F70BC" w:rsidRPr="000F70BC">
        <w:rPr>
          <w:b/>
          <w:bCs/>
        </w:rPr>
        <w:t>WHERE ELSE CAN I FIND INFORMATION TO HELP ME FIND OUT ABOUT MY CHILD’S PROGRESS?</w:t>
      </w:r>
    </w:p>
    <w:p w14:paraId="00F41CCD" w14:textId="7F2DE541" w:rsidR="00321B23" w:rsidRDefault="000F70BC">
      <w:pPr>
        <w:rPr>
          <w:b/>
          <w:bCs/>
          <w:sz w:val="20"/>
          <w:szCs w:val="20"/>
        </w:rPr>
      </w:pPr>
      <w:r w:rsidRPr="000F70BC">
        <w:rPr>
          <w:b/>
          <w:bCs/>
          <w:sz w:val="20"/>
          <w:szCs w:val="20"/>
        </w:rPr>
        <w:t>PARENTZONE</w:t>
      </w:r>
    </w:p>
    <w:p w14:paraId="1E1D45F9" w14:textId="4BCC29AA" w:rsidR="00D32777" w:rsidRDefault="00D32777">
      <w:pPr>
        <w:rPr>
          <w:b/>
          <w:bCs/>
          <w:sz w:val="20"/>
          <w:szCs w:val="20"/>
        </w:rPr>
      </w:pPr>
      <w:hyperlink r:id="rId12" w:history="1">
        <w:r w:rsidRPr="00BF7CDB">
          <w:rPr>
            <w:rStyle w:val="Hyperlink"/>
            <w:sz w:val="20"/>
            <w:szCs w:val="20"/>
          </w:rPr>
          <w:t>https://education.gov.scot/parentzone</w:t>
        </w:r>
      </w:hyperlink>
    </w:p>
    <w:p w14:paraId="6C9C9D92" w14:textId="7F6478D8" w:rsidR="000F70BC" w:rsidRDefault="000F70BC">
      <w:pPr>
        <w:rPr>
          <w:sz w:val="20"/>
          <w:szCs w:val="20"/>
        </w:rPr>
      </w:pPr>
      <w:r w:rsidRPr="000F70BC">
        <w:rPr>
          <w:sz w:val="20"/>
          <w:szCs w:val="20"/>
        </w:rPr>
        <w:t>A website for parents giving information about education in Scotland and ideas to help parents support their children’s learning.</w:t>
      </w:r>
      <w:r w:rsidRPr="000F70BC">
        <w:rPr>
          <w:noProof/>
        </w:rPr>
        <w:t xml:space="preserve"> </w:t>
      </w:r>
    </w:p>
    <w:p w14:paraId="29E64DDD" w14:textId="5E20EBB7" w:rsidR="000F70BC" w:rsidRPr="008B4B66" w:rsidRDefault="000F70BC">
      <w:pPr>
        <w:rPr>
          <w:b/>
          <w:bCs/>
          <w:sz w:val="24"/>
          <w:szCs w:val="24"/>
        </w:rPr>
      </w:pPr>
      <w:r w:rsidRPr="008B4B66">
        <w:rPr>
          <w:b/>
          <w:bCs/>
          <w:sz w:val="24"/>
          <w:szCs w:val="24"/>
        </w:rPr>
        <w:t>Learning at Home Page (</w:t>
      </w:r>
      <w:proofErr w:type="spellStart"/>
      <w:r w:rsidRPr="008B4B66">
        <w:rPr>
          <w:b/>
          <w:bCs/>
          <w:sz w:val="24"/>
          <w:szCs w:val="24"/>
        </w:rPr>
        <w:t>Parentzone</w:t>
      </w:r>
      <w:proofErr w:type="spellEnd"/>
      <w:r w:rsidRPr="008B4B66">
        <w:rPr>
          <w:b/>
          <w:bCs/>
          <w:sz w:val="24"/>
          <w:szCs w:val="24"/>
        </w:rPr>
        <w:t>)</w:t>
      </w:r>
    </w:p>
    <w:p w14:paraId="1E0DAF98" w14:textId="4EE62DDF" w:rsidR="000F70BC" w:rsidRDefault="000F70BC" w:rsidP="008B4B6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F70BC">
        <w:rPr>
          <w:sz w:val="20"/>
          <w:szCs w:val="20"/>
        </w:rPr>
        <w:t>What can I do as a parent?</w:t>
      </w:r>
    </w:p>
    <w:p w14:paraId="096815CC" w14:textId="5A451533" w:rsidR="000F70BC" w:rsidRDefault="000F70BC" w:rsidP="000F70B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Supporting Literacy/Numeracy/Health and Wellbeing at home</w:t>
      </w:r>
    </w:p>
    <w:p w14:paraId="591A0BD8" w14:textId="20A29B5A" w:rsidR="00AD026E" w:rsidRDefault="000F70BC" w:rsidP="00AD026E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Learning through pla</w:t>
      </w:r>
      <w:r w:rsidR="00170F7F">
        <w:rPr>
          <w:sz w:val="20"/>
          <w:szCs w:val="20"/>
        </w:rPr>
        <w:t>y</w:t>
      </w:r>
    </w:p>
    <w:p w14:paraId="274B364C" w14:textId="192E8ADD" w:rsidR="000F70BC" w:rsidRPr="00AD026E" w:rsidRDefault="00430CC7" w:rsidP="00AD026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238F43" wp14:editId="4812B1CE">
            <wp:simplePos x="0" y="0"/>
            <wp:positionH relativeFrom="column">
              <wp:posOffset>440055</wp:posOffset>
            </wp:positionH>
            <wp:positionV relativeFrom="paragraph">
              <wp:posOffset>4445</wp:posOffset>
            </wp:positionV>
            <wp:extent cx="2133600" cy="1411337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CEED422-372F-49A3-9E72-A81920BD5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CEED422-372F-49A3-9E72-A81920BD5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r="40142"/>
                    <a:stretch/>
                  </pic:blipFill>
                  <pic:spPr>
                    <a:xfrm>
                      <a:off x="0" y="0"/>
                      <a:ext cx="2133600" cy="1411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BC" w:rsidRPr="00AD026E">
        <w:rPr>
          <w:sz w:val="20"/>
          <w:szCs w:val="20"/>
        </w:rPr>
        <w:br/>
      </w:r>
    </w:p>
    <w:p w14:paraId="47FC342B" w14:textId="77777777" w:rsidR="000F70BC" w:rsidRPr="000F70BC" w:rsidRDefault="000F70BC" w:rsidP="000F70BC">
      <w:pPr>
        <w:rPr>
          <w:sz w:val="20"/>
          <w:szCs w:val="20"/>
        </w:rPr>
      </w:pPr>
    </w:p>
    <w:p w14:paraId="7EA81C60" w14:textId="29AAAD98" w:rsidR="000F70BC" w:rsidRDefault="00170F7F">
      <w:pPr>
        <w:rPr>
          <w:sz w:val="20"/>
          <w:szCs w:val="20"/>
        </w:rPr>
      </w:pPr>
      <w:r>
        <w:t xml:space="preserve">            </w:t>
      </w:r>
    </w:p>
    <w:p w14:paraId="5757AA67" w14:textId="32CC831D" w:rsidR="008B4B66" w:rsidRDefault="008B4B66">
      <w:pPr>
        <w:rPr>
          <w:sz w:val="20"/>
          <w:szCs w:val="20"/>
        </w:rPr>
      </w:pPr>
    </w:p>
    <w:p w14:paraId="6D177FEA" w14:textId="77777777" w:rsidR="008B4B66" w:rsidRDefault="008B4B66">
      <w:pPr>
        <w:rPr>
          <w:sz w:val="20"/>
          <w:szCs w:val="20"/>
        </w:rPr>
      </w:pPr>
    </w:p>
    <w:p w14:paraId="6AAF7DC1" w14:textId="627DE78E" w:rsidR="008B4B66" w:rsidRPr="00F70D04" w:rsidRDefault="008B4B66" w:rsidP="00F70D04">
      <w:pPr>
        <w:jc w:val="center"/>
        <w:rPr>
          <w:b/>
          <w:bCs/>
          <w:sz w:val="28"/>
          <w:szCs w:val="28"/>
        </w:rPr>
      </w:pPr>
      <w:r w:rsidRPr="003744AA">
        <w:rPr>
          <w:b/>
          <w:bCs/>
          <w:sz w:val="28"/>
          <w:szCs w:val="28"/>
        </w:rPr>
        <w:t>Some other tips to encourage you</w:t>
      </w:r>
      <w:r w:rsidR="003744AA" w:rsidRPr="003744AA">
        <w:rPr>
          <w:b/>
          <w:bCs/>
          <w:sz w:val="28"/>
          <w:szCs w:val="28"/>
        </w:rPr>
        <w:t>r</w:t>
      </w:r>
      <w:r w:rsidRPr="003744AA">
        <w:rPr>
          <w:b/>
          <w:bCs/>
          <w:sz w:val="28"/>
          <w:szCs w:val="28"/>
        </w:rPr>
        <w:t xml:space="preserve"> child to talk</w:t>
      </w:r>
      <w:r w:rsidR="003744AA">
        <w:rPr>
          <w:b/>
          <w:bCs/>
          <w:sz w:val="28"/>
          <w:szCs w:val="28"/>
        </w:rPr>
        <w:t xml:space="preserve"> </w:t>
      </w:r>
      <w:r w:rsidRPr="003744AA">
        <w:rPr>
          <w:b/>
          <w:bCs/>
          <w:sz w:val="28"/>
          <w:szCs w:val="28"/>
        </w:rPr>
        <w:t>about their learning.</w:t>
      </w:r>
    </w:p>
    <w:p w14:paraId="43D34B1F" w14:textId="3A4D4634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B4B66">
        <w:rPr>
          <w:sz w:val="20"/>
          <w:szCs w:val="20"/>
        </w:rPr>
        <w:t xml:space="preserve">Choose the right time to talk – </w:t>
      </w:r>
      <w:r w:rsidRPr="008B4B66">
        <w:rPr>
          <w:i/>
          <w:iCs/>
          <w:sz w:val="20"/>
          <w:szCs w:val="20"/>
        </w:rPr>
        <w:t>a relaxed atmosphere is good</w:t>
      </w:r>
    </w:p>
    <w:p w14:paraId="16540339" w14:textId="418B1A86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Choose the right place to talk – </w:t>
      </w:r>
      <w:r w:rsidRPr="008B4B66">
        <w:rPr>
          <w:i/>
          <w:iCs/>
          <w:sz w:val="20"/>
          <w:szCs w:val="20"/>
        </w:rPr>
        <w:t xml:space="preserve">away from technology if </w:t>
      </w:r>
      <w:proofErr w:type="gramStart"/>
      <w:r w:rsidRPr="008B4B66">
        <w:rPr>
          <w:i/>
          <w:iCs/>
          <w:sz w:val="20"/>
          <w:szCs w:val="20"/>
        </w:rPr>
        <w:t>possible</w:t>
      </w:r>
      <w:proofErr w:type="gramEnd"/>
      <w:r w:rsidRPr="008B4B66">
        <w:rPr>
          <w:i/>
          <w:iCs/>
          <w:sz w:val="20"/>
          <w:szCs w:val="20"/>
        </w:rPr>
        <w:t xml:space="preserve"> for both parents and children!</w:t>
      </w:r>
    </w:p>
    <w:p w14:paraId="7B3BCB42" w14:textId="10855429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Make/plan time to talk</w:t>
      </w:r>
    </w:p>
    <w:p w14:paraId="68F67BB4" w14:textId="65FA5553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Try to ask open questions – </w:t>
      </w:r>
      <w:r w:rsidRPr="008B4B66">
        <w:rPr>
          <w:i/>
          <w:iCs/>
          <w:sz w:val="20"/>
          <w:szCs w:val="20"/>
        </w:rPr>
        <w:t>avoid ‘yes’ or ‘no’ answers!</w:t>
      </w:r>
    </w:p>
    <w:p w14:paraId="4EA66470" w14:textId="4C82CE65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Avoid the ‘interrogation’ scenario</w:t>
      </w:r>
    </w:p>
    <w:p w14:paraId="12F6470B" w14:textId="571A5828" w:rsidR="008B4B66" w:rsidRDefault="00F70D04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Support and praise.</w:t>
      </w:r>
    </w:p>
    <w:p w14:paraId="706FFA01" w14:textId="7681A681" w:rsidR="008B4B66" w:rsidRDefault="008B4B66" w:rsidP="008B4B6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Make sure to</w:t>
      </w:r>
      <w:r w:rsidRPr="008B4B66">
        <w:rPr>
          <w:i/>
          <w:iCs/>
          <w:sz w:val="20"/>
          <w:szCs w:val="20"/>
        </w:rPr>
        <w:t xml:space="preserve"> listen</w:t>
      </w:r>
      <w:r>
        <w:rPr>
          <w:sz w:val="20"/>
          <w:szCs w:val="20"/>
        </w:rPr>
        <w:t xml:space="preserve"> to what they are saying or answering</w:t>
      </w:r>
      <w:r>
        <w:rPr>
          <w:sz w:val="20"/>
          <w:szCs w:val="20"/>
        </w:rPr>
        <w:br/>
      </w:r>
    </w:p>
    <w:p w14:paraId="769D5A68" w14:textId="34777500" w:rsidR="007C711D" w:rsidRDefault="00E20D81" w:rsidP="007C711D">
      <w:pPr>
        <w:rPr>
          <w:sz w:val="20"/>
          <w:szCs w:val="20"/>
        </w:rPr>
      </w:pPr>
      <w:r w:rsidRPr="00E20D8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FF12DB" wp14:editId="2ADC2399">
                <wp:simplePos x="0" y="0"/>
                <wp:positionH relativeFrom="column">
                  <wp:posOffset>-192116</wp:posOffset>
                </wp:positionH>
                <wp:positionV relativeFrom="paragraph">
                  <wp:posOffset>47883</wp:posOffset>
                </wp:positionV>
                <wp:extent cx="3276600" cy="6933068"/>
                <wp:effectExtent l="19050" t="1905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3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0BB1" w14:textId="77777777" w:rsidR="008E5EC7" w:rsidRDefault="008E5EC7" w:rsidP="00AB07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C5ABF2" w14:textId="507602E6" w:rsidR="00E20D81" w:rsidRPr="00AB0795" w:rsidRDefault="00BF0848" w:rsidP="00AB07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07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Sculptor</w:t>
                            </w:r>
                          </w:p>
                          <w:p w14:paraId="0ED851DC" w14:textId="5CEC0F9D" w:rsidR="00BF0848" w:rsidRDefault="00BF0848" w:rsidP="008E5EC7">
                            <w:pPr>
                              <w:jc w:val="center"/>
                            </w:pPr>
                            <w:r>
                              <w:t>I dreamed I stood in a studio,</w:t>
                            </w:r>
                          </w:p>
                          <w:p w14:paraId="671FDD17" w14:textId="038651CE" w:rsidR="00BF0848" w:rsidRDefault="00BF0848" w:rsidP="008E5EC7">
                            <w:pPr>
                              <w:jc w:val="center"/>
                            </w:pPr>
                            <w:r>
                              <w:t>And watched two sculptors</w:t>
                            </w:r>
                            <w:r w:rsidR="00E16F85">
                              <w:t xml:space="preserve"> there.</w:t>
                            </w:r>
                          </w:p>
                          <w:p w14:paraId="52FCFC9D" w14:textId="4F544ABA" w:rsidR="00E16F85" w:rsidRDefault="00E16F85" w:rsidP="008E5EC7">
                            <w:pPr>
                              <w:jc w:val="center"/>
                            </w:pPr>
                            <w:r>
                              <w:t>The clay they used was a young child’s mind</w:t>
                            </w:r>
                          </w:p>
                          <w:p w14:paraId="6FC3A6F2" w14:textId="4814F78B" w:rsidR="00E16F85" w:rsidRDefault="00E16F85" w:rsidP="008E5EC7">
                            <w:pPr>
                              <w:jc w:val="center"/>
                            </w:pPr>
                            <w:r>
                              <w:t>And they fashioned it with care</w:t>
                            </w:r>
                            <w:r w:rsidR="00EB2408">
                              <w:t>.</w:t>
                            </w:r>
                          </w:p>
                          <w:p w14:paraId="67697CF7" w14:textId="389426E9" w:rsidR="004E0764" w:rsidRDefault="004E0764" w:rsidP="008E5EC7">
                            <w:pPr>
                              <w:jc w:val="center"/>
                            </w:pPr>
                            <w:r>
                              <w:t xml:space="preserve">One was a </w:t>
                            </w:r>
                            <w:proofErr w:type="gramStart"/>
                            <w:r>
                              <w:t>teacher</w:t>
                            </w:r>
                            <w:r w:rsidR="00EC6EEC">
                              <w:t>;</w:t>
                            </w:r>
                            <w:proofErr w:type="gramEnd"/>
                          </w:p>
                          <w:p w14:paraId="26A58453" w14:textId="3C4A98CC" w:rsidR="00EC6EEC" w:rsidRDefault="00EC6EEC" w:rsidP="008E5EC7">
                            <w:pPr>
                              <w:jc w:val="center"/>
                            </w:pPr>
                            <w:r>
                              <w:t>The tools he used were books, music and art.</w:t>
                            </w:r>
                          </w:p>
                          <w:p w14:paraId="14D4AC1E" w14:textId="19AE8F45" w:rsidR="00EC6EEC" w:rsidRDefault="00EC6EEC" w:rsidP="008E5EC7">
                            <w:pPr>
                              <w:jc w:val="center"/>
                            </w:pPr>
                            <w:r>
                              <w:t>One a parent:</w:t>
                            </w:r>
                          </w:p>
                          <w:p w14:paraId="58BAFAD8" w14:textId="0C49F4CB" w:rsidR="00EC6EEC" w:rsidRDefault="00EC6EEC" w:rsidP="008E5EC7">
                            <w:pPr>
                              <w:jc w:val="center"/>
                            </w:pPr>
                            <w:r>
                              <w:t>With a guiding</w:t>
                            </w:r>
                            <w:r w:rsidR="00925FFA">
                              <w:t xml:space="preserve"> hand and a loving gentle heart.</w:t>
                            </w:r>
                          </w:p>
                          <w:p w14:paraId="0C40B85C" w14:textId="032C0800" w:rsidR="00925FFA" w:rsidRDefault="00925FFA" w:rsidP="008E5EC7">
                            <w:pPr>
                              <w:jc w:val="center"/>
                            </w:pPr>
                            <w:r>
                              <w:t>Day after day the teacher toiled</w:t>
                            </w:r>
                          </w:p>
                          <w:p w14:paraId="4B3B8AD7" w14:textId="449F71DA" w:rsidR="00925FFA" w:rsidRDefault="00925FFA" w:rsidP="008E5EC7">
                            <w:pPr>
                              <w:jc w:val="center"/>
                            </w:pPr>
                            <w:r>
                              <w:t xml:space="preserve">With a touch that was loving and </w:t>
                            </w:r>
                            <w:proofErr w:type="gramStart"/>
                            <w:r>
                              <w:t>sure;</w:t>
                            </w:r>
                            <w:proofErr w:type="gramEnd"/>
                          </w:p>
                          <w:p w14:paraId="33DF8F90" w14:textId="592A54D0" w:rsidR="00925FFA" w:rsidRDefault="004F61D1" w:rsidP="008E5EC7">
                            <w:pPr>
                              <w:jc w:val="center"/>
                            </w:pPr>
                            <w:r>
                              <w:t>While the parent laboured by his side</w:t>
                            </w:r>
                          </w:p>
                          <w:p w14:paraId="4804A6D9" w14:textId="7BCFE704" w:rsidR="004F61D1" w:rsidRDefault="004F61D1" w:rsidP="008E5EC7">
                            <w:pPr>
                              <w:jc w:val="center"/>
                            </w:pPr>
                            <w:r>
                              <w:t xml:space="preserve">And </w:t>
                            </w:r>
                            <w:r w:rsidR="008E5EC7">
                              <w:t>polished</w:t>
                            </w:r>
                            <w:r>
                              <w:t xml:space="preserve"> and smoothed it o’er</w:t>
                            </w:r>
                            <w:r w:rsidR="00B02CD2">
                              <w:t>.</w:t>
                            </w:r>
                          </w:p>
                          <w:p w14:paraId="178CAE07" w14:textId="00773413" w:rsidR="00B02CD2" w:rsidRDefault="00B02CD2" w:rsidP="008E5EC7">
                            <w:pPr>
                              <w:jc w:val="center"/>
                            </w:pPr>
                            <w:r>
                              <w:t xml:space="preserve">And when at last </w:t>
                            </w:r>
                            <w:r w:rsidR="008E5EC7">
                              <w:t>their</w:t>
                            </w:r>
                            <w:r>
                              <w:t xml:space="preserve"> work was done,</w:t>
                            </w:r>
                          </w:p>
                          <w:p w14:paraId="277353F4" w14:textId="7B99EC3A" w:rsidR="00B02CD2" w:rsidRDefault="00B02CD2" w:rsidP="008E5EC7">
                            <w:pPr>
                              <w:jc w:val="center"/>
                            </w:pPr>
                            <w:r>
                              <w:t>They were proud of what they had wrought,</w:t>
                            </w:r>
                          </w:p>
                          <w:p w14:paraId="5B085525" w14:textId="0920E67F" w:rsidR="00B02CD2" w:rsidRDefault="00B02CD2" w:rsidP="008E5EC7">
                            <w:pPr>
                              <w:jc w:val="center"/>
                            </w:pPr>
                            <w:r>
                              <w:t>For the things they had moulded into the child</w:t>
                            </w:r>
                          </w:p>
                          <w:p w14:paraId="4E373D40" w14:textId="608AED1A" w:rsidR="00B02CD2" w:rsidRDefault="00B02CD2" w:rsidP="008E5EC7">
                            <w:pPr>
                              <w:jc w:val="center"/>
                            </w:pPr>
                            <w:r>
                              <w:t>Could neither be sold or bought</w:t>
                            </w:r>
                            <w:r w:rsidR="00D9224B">
                              <w:t>.</w:t>
                            </w:r>
                          </w:p>
                          <w:p w14:paraId="4CB6EB04" w14:textId="4CD373FD" w:rsidR="00D9224B" w:rsidRDefault="00D9224B" w:rsidP="008E5EC7">
                            <w:pPr>
                              <w:jc w:val="center"/>
                            </w:pPr>
                            <w:r>
                              <w:t>And each agreed he would have failed,</w:t>
                            </w:r>
                          </w:p>
                          <w:p w14:paraId="6715A160" w14:textId="7210FD11" w:rsidR="00D9224B" w:rsidRDefault="00D9224B" w:rsidP="008E5EC7">
                            <w:pPr>
                              <w:jc w:val="center"/>
                            </w:pPr>
                            <w:r>
                              <w:t>If he had worked alone,</w:t>
                            </w:r>
                          </w:p>
                          <w:p w14:paraId="10C957DC" w14:textId="4BFFEC64" w:rsidR="00D9224B" w:rsidRDefault="00D9224B" w:rsidP="008E5EC7">
                            <w:pPr>
                              <w:jc w:val="center"/>
                            </w:pPr>
                            <w:r>
                              <w:t>For behind the parent stood the school,</w:t>
                            </w:r>
                          </w:p>
                          <w:p w14:paraId="341C9BE9" w14:textId="2D35BC26" w:rsidR="00D9224B" w:rsidRDefault="00D9224B" w:rsidP="008E5EC7">
                            <w:pPr>
                              <w:jc w:val="center"/>
                            </w:pPr>
                            <w:r>
                              <w:t>And behind the teacher,</w:t>
                            </w:r>
                          </w:p>
                          <w:p w14:paraId="017FCCB5" w14:textId="5ED93B0B" w:rsidR="00D9224B" w:rsidRDefault="00D9224B" w:rsidP="008E5EC7">
                            <w:pPr>
                              <w:jc w:val="center"/>
                            </w:pPr>
                            <w:r>
                              <w:t>The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1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3.75pt;width:258pt;height:54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" strokecolor="black [3213]" strokeweight="3.25pt">
                <v:textbox>
                  <w:txbxContent>
                    <w:p w14:paraId="5A5A0BB1" w14:textId="77777777" w:rsidR="008E5EC7" w:rsidRDefault="008E5EC7" w:rsidP="00AB07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C5ABF2" w14:textId="507602E6" w:rsidR="00E20D81" w:rsidRPr="00AB0795" w:rsidRDefault="00BF0848" w:rsidP="00AB07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0795">
                        <w:rPr>
                          <w:b/>
                          <w:bCs/>
                          <w:sz w:val="24"/>
                          <w:szCs w:val="24"/>
                        </w:rPr>
                        <w:t>The Sculptor</w:t>
                      </w:r>
                    </w:p>
                    <w:p w14:paraId="0ED851DC" w14:textId="5CEC0F9D" w:rsidR="00BF0848" w:rsidRDefault="00BF0848" w:rsidP="008E5EC7">
                      <w:pPr>
                        <w:jc w:val="center"/>
                      </w:pPr>
                      <w:r>
                        <w:t>I dreamed I stood in a studio,</w:t>
                      </w:r>
                    </w:p>
                    <w:p w14:paraId="671FDD17" w14:textId="038651CE" w:rsidR="00BF0848" w:rsidRDefault="00BF0848" w:rsidP="008E5EC7">
                      <w:pPr>
                        <w:jc w:val="center"/>
                      </w:pPr>
                      <w:r>
                        <w:t>And watched two sculptors</w:t>
                      </w:r>
                      <w:r w:rsidR="00E16F85">
                        <w:t xml:space="preserve"> there.</w:t>
                      </w:r>
                    </w:p>
                    <w:p w14:paraId="52FCFC9D" w14:textId="4F544ABA" w:rsidR="00E16F85" w:rsidRDefault="00E16F85" w:rsidP="008E5EC7">
                      <w:pPr>
                        <w:jc w:val="center"/>
                      </w:pPr>
                      <w:r>
                        <w:t>The clay they used was a young child’s mind</w:t>
                      </w:r>
                    </w:p>
                    <w:p w14:paraId="6FC3A6F2" w14:textId="4814F78B" w:rsidR="00E16F85" w:rsidRDefault="00E16F85" w:rsidP="008E5EC7">
                      <w:pPr>
                        <w:jc w:val="center"/>
                      </w:pPr>
                      <w:r>
                        <w:t>And they fashioned it with care</w:t>
                      </w:r>
                      <w:r w:rsidR="00EB2408">
                        <w:t>.</w:t>
                      </w:r>
                    </w:p>
                    <w:p w14:paraId="67697CF7" w14:textId="389426E9" w:rsidR="004E0764" w:rsidRDefault="004E0764" w:rsidP="008E5EC7">
                      <w:pPr>
                        <w:jc w:val="center"/>
                      </w:pPr>
                      <w:r>
                        <w:t xml:space="preserve">One was a </w:t>
                      </w:r>
                      <w:proofErr w:type="gramStart"/>
                      <w:r>
                        <w:t>teacher</w:t>
                      </w:r>
                      <w:r w:rsidR="00EC6EEC">
                        <w:t>;</w:t>
                      </w:r>
                      <w:proofErr w:type="gramEnd"/>
                    </w:p>
                    <w:p w14:paraId="26A58453" w14:textId="3C4A98CC" w:rsidR="00EC6EEC" w:rsidRDefault="00EC6EEC" w:rsidP="008E5EC7">
                      <w:pPr>
                        <w:jc w:val="center"/>
                      </w:pPr>
                      <w:r>
                        <w:t>The tools he used were books, music and art.</w:t>
                      </w:r>
                    </w:p>
                    <w:p w14:paraId="14D4AC1E" w14:textId="19AE8F45" w:rsidR="00EC6EEC" w:rsidRDefault="00EC6EEC" w:rsidP="008E5EC7">
                      <w:pPr>
                        <w:jc w:val="center"/>
                      </w:pPr>
                      <w:r>
                        <w:t>One a parent:</w:t>
                      </w:r>
                    </w:p>
                    <w:p w14:paraId="58BAFAD8" w14:textId="0C49F4CB" w:rsidR="00EC6EEC" w:rsidRDefault="00EC6EEC" w:rsidP="008E5EC7">
                      <w:pPr>
                        <w:jc w:val="center"/>
                      </w:pPr>
                      <w:r>
                        <w:t>With a guiding</w:t>
                      </w:r>
                      <w:r w:rsidR="00925FFA">
                        <w:t xml:space="preserve"> hand and a loving gentle heart.</w:t>
                      </w:r>
                    </w:p>
                    <w:p w14:paraId="0C40B85C" w14:textId="032C0800" w:rsidR="00925FFA" w:rsidRDefault="00925FFA" w:rsidP="008E5EC7">
                      <w:pPr>
                        <w:jc w:val="center"/>
                      </w:pPr>
                      <w:r>
                        <w:t>Day after day the teacher toiled</w:t>
                      </w:r>
                    </w:p>
                    <w:p w14:paraId="4B3B8AD7" w14:textId="449F71DA" w:rsidR="00925FFA" w:rsidRDefault="00925FFA" w:rsidP="008E5EC7">
                      <w:pPr>
                        <w:jc w:val="center"/>
                      </w:pPr>
                      <w:r>
                        <w:t xml:space="preserve">With a touch that was loving and </w:t>
                      </w:r>
                      <w:proofErr w:type="gramStart"/>
                      <w:r>
                        <w:t>sure;</w:t>
                      </w:r>
                      <w:proofErr w:type="gramEnd"/>
                    </w:p>
                    <w:p w14:paraId="33DF8F90" w14:textId="592A54D0" w:rsidR="00925FFA" w:rsidRDefault="004F61D1" w:rsidP="008E5EC7">
                      <w:pPr>
                        <w:jc w:val="center"/>
                      </w:pPr>
                      <w:r>
                        <w:t>While the parent laboured by his side</w:t>
                      </w:r>
                    </w:p>
                    <w:p w14:paraId="4804A6D9" w14:textId="7BCFE704" w:rsidR="004F61D1" w:rsidRDefault="004F61D1" w:rsidP="008E5EC7">
                      <w:pPr>
                        <w:jc w:val="center"/>
                      </w:pPr>
                      <w:r>
                        <w:t xml:space="preserve">And </w:t>
                      </w:r>
                      <w:r w:rsidR="008E5EC7">
                        <w:t>polished</w:t>
                      </w:r>
                      <w:r>
                        <w:t xml:space="preserve"> and smoothed it o’er</w:t>
                      </w:r>
                      <w:r w:rsidR="00B02CD2">
                        <w:t>.</w:t>
                      </w:r>
                    </w:p>
                    <w:p w14:paraId="178CAE07" w14:textId="00773413" w:rsidR="00B02CD2" w:rsidRDefault="00B02CD2" w:rsidP="008E5EC7">
                      <w:pPr>
                        <w:jc w:val="center"/>
                      </w:pPr>
                      <w:r>
                        <w:t xml:space="preserve">And when at last </w:t>
                      </w:r>
                      <w:r w:rsidR="008E5EC7">
                        <w:t>their</w:t>
                      </w:r>
                      <w:r>
                        <w:t xml:space="preserve"> work was done,</w:t>
                      </w:r>
                    </w:p>
                    <w:p w14:paraId="277353F4" w14:textId="7B99EC3A" w:rsidR="00B02CD2" w:rsidRDefault="00B02CD2" w:rsidP="008E5EC7">
                      <w:pPr>
                        <w:jc w:val="center"/>
                      </w:pPr>
                      <w:r>
                        <w:t>They were proud of what they had wrought,</w:t>
                      </w:r>
                    </w:p>
                    <w:p w14:paraId="5B085525" w14:textId="0920E67F" w:rsidR="00B02CD2" w:rsidRDefault="00B02CD2" w:rsidP="008E5EC7">
                      <w:pPr>
                        <w:jc w:val="center"/>
                      </w:pPr>
                      <w:r>
                        <w:t>For the things they had moulded into the child</w:t>
                      </w:r>
                    </w:p>
                    <w:p w14:paraId="4E373D40" w14:textId="608AED1A" w:rsidR="00B02CD2" w:rsidRDefault="00B02CD2" w:rsidP="008E5EC7">
                      <w:pPr>
                        <w:jc w:val="center"/>
                      </w:pPr>
                      <w:r>
                        <w:t>Could neither be sold or bought</w:t>
                      </w:r>
                      <w:r w:rsidR="00D9224B">
                        <w:t>.</w:t>
                      </w:r>
                    </w:p>
                    <w:p w14:paraId="4CB6EB04" w14:textId="4CD373FD" w:rsidR="00D9224B" w:rsidRDefault="00D9224B" w:rsidP="008E5EC7">
                      <w:pPr>
                        <w:jc w:val="center"/>
                      </w:pPr>
                      <w:r>
                        <w:t>And each agreed he would have failed,</w:t>
                      </w:r>
                    </w:p>
                    <w:p w14:paraId="6715A160" w14:textId="7210FD11" w:rsidR="00D9224B" w:rsidRDefault="00D9224B" w:rsidP="008E5EC7">
                      <w:pPr>
                        <w:jc w:val="center"/>
                      </w:pPr>
                      <w:r>
                        <w:t>If he had worked alone,</w:t>
                      </w:r>
                    </w:p>
                    <w:p w14:paraId="10C957DC" w14:textId="4BFFEC64" w:rsidR="00D9224B" w:rsidRDefault="00D9224B" w:rsidP="008E5EC7">
                      <w:pPr>
                        <w:jc w:val="center"/>
                      </w:pPr>
                      <w:r>
                        <w:t>For behind the parent stood the school,</w:t>
                      </w:r>
                    </w:p>
                    <w:p w14:paraId="341C9BE9" w14:textId="2D35BC26" w:rsidR="00D9224B" w:rsidRDefault="00D9224B" w:rsidP="008E5EC7">
                      <w:pPr>
                        <w:jc w:val="center"/>
                      </w:pPr>
                      <w:r>
                        <w:t>And behind the teacher,</w:t>
                      </w:r>
                    </w:p>
                    <w:p w14:paraId="017FCCB5" w14:textId="5ED93B0B" w:rsidR="00D9224B" w:rsidRDefault="00D9224B" w:rsidP="008E5EC7">
                      <w:pPr>
                        <w:jc w:val="center"/>
                      </w:pPr>
                      <w:r>
                        <w:t>The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237CF9A5" w14:textId="0537D89A" w:rsidR="007C711D" w:rsidRDefault="007C711D" w:rsidP="007C711D">
      <w:pPr>
        <w:rPr>
          <w:sz w:val="20"/>
          <w:szCs w:val="20"/>
        </w:rPr>
      </w:pPr>
    </w:p>
    <w:p w14:paraId="6F2285AB" w14:textId="77777777" w:rsidR="007C711D" w:rsidRDefault="007C711D" w:rsidP="007C711D">
      <w:pPr>
        <w:rPr>
          <w:sz w:val="20"/>
          <w:szCs w:val="20"/>
        </w:rPr>
      </w:pPr>
    </w:p>
    <w:p w14:paraId="2B134702" w14:textId="77777777" w:rsidR="007C711D" w:rsidRDefault="007C711D" w:rsidP="007C711D">
      <w:pPr>
        <w:rPr>
          <w:sz w:val="20"/>
          <w:szCs w:val="20"/>
        </w:rPr>
      </w:pPr>
    </w:p>
    <w:p w14:paraId="698B344D" w14:textId="77777777" w:rsidR="007C711D" w:rsidRDefault="007C711D" w:rsidP="007C711D">
      <w:pPr>
        <w:rPr>
          <w:sz w:val="20"/>
          <w:szCs w:val="20"/>
        </w:rPr>
      </w:pPr>
    </w:p>
    <w:p w14:paraId="06017358" w14:textId="77777777" w:rsidR="007C711D" w:rsidRDefault="007C711D" w:rsidP="007C711D">
      <w:pPr>
        <w:rPr>
          <w:sz w:val="20"/>
          <w:szCs w:val="20"/>
        </w:rPr>
      </w:pPr>
    </w:p>
    <w:p w14:paraId="618F4598" w14:textId="77777777" w:rsidR="007C711D" w:rsidRDefault="007C711D" w:rsidP="007C711D">
      <w:pPr>
        <w:rPr>
          <w:sz w:val="20"/>
          <w:szCs w:val="20"/>
        </w:rPr>
      </w:pPr>
    </w:p>
    <w:p w14:paraId="1BD620C5" w14:textId="77777777" w:rsidR="007C711D" w:rsidRDefault="007C711D" w:rsidP="007C711D">
      <w:pPr>
        <w:rPr>
          <w:sz w:val="20"/>
          <w:szCs w:val="20"/>
        </w:rPr>
      </w:pPr>
    </w:p>
    <w:p w14:paraId="0E49D04B" w14:textId="7BE4D95F" w:rsidR="007C711D" w:rsidRDefault="007C711D" w:rsidP="007C711D">
      <w:pPr>
        <w:rPr>
          <w:sz w:val="20"/>
          <w:szCs w:val="20"/>
        </w:rPr>
      </w:pPr>
    </w:p>
    <w:p w14:paraId="3A7FFD63" w14:textId="5B289C79" w:rsidR="00205263" w:rsidRDefault="00205263" w:rsidP="007C711D">
      <w:pPr>
        <w:rPr>
          <w:sz w:val="20"/>
          <w:szCs w:val="20"/>
        </w:rPr>
      </w:pPr>
    </w:p>
    <w:p w14:paraId="4007C22C" w14:textId="04B0E143" w:rsidR="00205263" w:rsidRDefault="00205263" w:rsidP="007C711D">
      <w:pPr>
        <w:rPr>
          <w:sz w:val="20"/>
          <w:szCs w:val="20"/>
        </w:rPr>
      </w:pPr>
    </w:p>
    <w:p w14:paraId="10BE8190" w14:textId="777D29F5" w:rsidR="00205263" w:rsidRDefault="00205263" w:rsidP="007C711D">
      <w:pPr>
        <w:rPr>
          <w:sz w:val="20"/>
          <w:szCs w:val="20"/>
        </w:rPr>
      </w:pPr>
    </w:p>
    <w:p w14:paraId="17BF8222" w14:textId="28F01C02" w:rsidR="00205263" w:rsidRDefault="00205263" w:rsidP="007C711D">
      <w:pPr>
        <w:rPr>
          <w:sz w:val="20"/>
          <w:szCs w:val="20"/>
        </w:rPr>
      </w:pPr>
    </w:p>
    <w:p w14:paraId="1E6F4169" w14:textId="2D2D13F7" w:rsidR="00205263" w:rsidRDefault="00205263" w:rsidP="007C711D">
      <w:pPr>
        <w:rPr>
          <w:sz w:val="20"/>
          <w:szCs w:val="20"/>
        </w:rPr>
      </w:pPr>
    </w:p>
    <w:p w14:paraId="3563B4C3" w14:textId="4D1A6200" w:rsidR="00205263" w:rsidRDefault="00205263" w:rsidP="007C711D">
      <w:pPr>
        <w:rPr>
          <w:sz w:val="20"/>
          <w:szCs w:val="20"/>
        </w:rPr>
      </w:pPr>
    </w:p>
    <w:p w14:paraId="082E6695" w14:textId="772207AA" w:rsidR="00205263" w:rsidRDefault="00205263" w:rsidP="007C711D">
      <w:pPr>
        <w:rPr>
          <w:sz w:val="20"/>
          <w:szCs w:val="20"/>
        </w:rPr>
      </w:pPr>
    </w:p>
    <w:p w14:paraId="6F8D0508" w14:textId="100702EA" w:rsidR="00205263" w:rsidRDefault="00205263" w:rsidP="007C711D">
      <w:pPr>
        <w:rPr>
          <w:sz w:val="20"/>
          <w:szCs w:val="20"/>
        </w:rPr>
      </w:pPr>
    </w:p>
    <w:p w14:paraId="780779FC" w14:textId="51DFB47A" w:rsidR="00205263" w:rsidRDefault="00205263" w:rsidP="007C711D">
      <w:pPr>
        <w:rPr>
          <w:sz w:val="20"/>
          <w:szCs w:val="20"/>
        </w:rPr>
      </w:pPr>
    </w:p>
    <w:p w14:paraId="0E1B96F2" w14:textId="537A8799" w:rsidR="00205263" w:rsidRDefault="00205263" w:rsidP="007C711D">
      <w:pPr>
        <w:rPr>
          <w:sz w:val="20"/>
          <w:szCs w:val="20"/>
        </w:rPr>
      </w:pPr>
    </w:p>
    <w:p w14:paraId="1EB0CF93" w14:textId="00180FD3" w:rsidR="00205263" w:rsidRDefault="00205263" w:rsidP="007C711D">
      <w:pPr>
        <w:rPr>
          <w:sz w:val="20"/>
          <w:szCs w:val="20"/>
        </w:rPr>
      </w:pPr>
    </w:p>
    <w:p w14:paraId="3623C7D4" w14:textId="15B5D002" w:rsidR="00205263" w:rsidRDefault="00205263" w:rsidP="007C711D">
      <w:pPr>
        <w:rPr>
          <w:sz w:val="20"/>
          <w:szCs w:val="20"/>
        </w:rPr>
      </w:pPr>
    </w:p>
    <w:p w14:paraId="7AF9A27B" w14:textId="55DB4D02" w:rsidR="00205263" w:rsidRDefault="00205263" w:rsidP="007C711D">
      <w:pPr>
        <w:rPr>
          <w:sz w:val="20"/>
          <w:szCs w:val="20"/>
        </w:rPr>
      </w:pPr>
    </w:p>
    <w:p w14:paraId="5926172C" w14:textId="2553DDD6" w:rsidR="00205263" w:rsidRDefault="00205263" w:rsidP="007C711D">
      <w:pPr>
        <w:rPr>
          <w:sz w:val="20"/>
          <w:szCs w:val="20"/>
        </w:rPr>
      </w:pPr>
    </w:p>
    <w:p w14:paraId="1D720EF8" w14:textId="3BB50AB9" w:rsidR="00205263" w:rsidRDefault="00205263" w:rsidP="007C711D">
      <w:pPr>
        <w:rPr>
          <w:sz w:val="20"/>
          <w:szCs w:val="20"/>
        </w:rPr>
      </w:pPr>
    </w:p>
    <w:p w14:paraId="2B6931C0" w14:textId="7DA664B8" w:rsidR="00205263" w:rsidRDefault="00205263" w:rsidP="007C711D">
      <w:pPr>
        <w:rPr>
          <w:sz w:val="20"/>
          <w:szCs w:val="20"/>
        </w:rPr>
      </w:pPr>
    </w:p>
    <w:p w14:paraId="7372DC1B" w14:textId="77777777" w:rsidR="00205263" w:rsidRDefault="00205263" w:rsidP="007C711D">
      <w:pPr>
        <w:rPr>
          <w:sz w:val="20"/>
          <w:szCs w:val="20"/>
        </w:rPr>
      </w:pPr>
    </w:p>
    <w:p w14:paraId="66F956A3" w14:textId="77777777" w:rsidR="007C711D" w:rsidRDefault="007C711D" w:rsidP="007C711D">
      <w:pPr>
        <w:rPr>
          <w:sz w:val="20"/>
          <w:szCs w:val="20"/>
        </w:rPr>
      </w:pPr>
    </w:p>
    <w:p w14:paraId="202D3FCD" w14:textId="4046624F" w:rsidR="003744AA" w:rsidRDefault="007C711D" w:rsidP="007C711D">
      <w:pPr>
        <w:jc w:val="center"/>
        <w:rPr>
          <w:b/>
          <w:bCs/>
          <w:sz w:val="36"/>
          <w:szCs w:val="36"/>
        </w:rPr>
      </w:pPr>
      <w:r w:rsidRPr="007C711D">
        <w:rPr>
          <w:b/>
          <w:bCs/>
          <w:sz w:val="36"/>
          <w:szCs w:val="36"/>
        </w:rPr>
        <w:t>Monymusk School</w:t>
      </w:r>
      <w:bookmarkStart w:id="0" w:name="_GoBack"/>
      <w:bookmarkEnd w:id="0"/>
    </w:p>
    <w:p w14:paraId="1C54DEBD" w14:textId="4AF70362" w:rsidR="003744AA" w:rsidRDefault="003744AA" w:rsidP="007C711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15D94C8" wp14:editId="7959D4B5">
            <wp:simplePos x="0" y="0"/>
            <wp:positionH relativeFrom="column">
              <wp:posOffset>1989880</wp:posOffset>
            </wp:positionH>
            <wp:positionV relativeFrom="paragraph">
              <wp:posOffset>298450</wp:posOffset>
            </wp:positionV>
            <wp:extent cx="666750" cy="859068"/>
            <wp:effectExtent l="0" t="0" r="0" b="0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6-EcoSchools-Award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C2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AF91964" wp14:editId="69EB3C53">
            <wp:simplePos x="0" y="0"/>
            <wp:positionH relativeFrom="column">
              <wp:posOffset>979805</wp:posOffset>
            </wp:positionH>
            <wp:positionV relativeFrom="paragraph">
              <wp:posOffset>250825</wp:posOffset>
            </wp:positionV>
            <wp:extent cx="962025" cy="8572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70614" w14:textId="0149A76A" w:rsidR="007C711D" w:rsidRDefault="003744AA" w:rsidP="007C711D">
      <w:pPr>
        <w:jc w:val="center"/>
        <w:rPr>
          <w:b/>
          <w:bCs/>
          <w:sz w:val="36"/>
          <w:szCs w:val="36"/>
        </w:rPr>
      </w:pPr>
      <w:r w:rsidRPr="00F035C2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A922E09" wp14:editId="7BECBC3C">
            <wp:simplePos x="0" y="0"/>
            <wp:positionH relativeFrom="column">
              <wp:posOffset>294005</wp:posOffset>
            </wp:positionH>
            <wp:positionV relativeFrom="paragraph">
              <wp:posOffset>40005</wp:posOffset>
            </wp:positionV>
            <wp:extent cx="609600" cy="6572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66" w:rsidRPr="007C711D">
        <w:rPr>
          <w:b/>
          <w:bCs/>
          <w:sz w:val="36"/>
          <w:szCs w:val="36"/>
        </w:rPr>
        <w:br/>
      </w:r>
    </w:p>
    <w:p w14:paraId="327E7504" w14:textId="76370A93" w:rsidR="007C711D" w:rsidRDefault="007C711D" w:rsidP="003744AA">
      <w:pPr>
        <w:jc w:val="center"/>
        <w:rPr>
          <w:sz w:val="20"/>
          <w:szCs w:val="20"/>
        </w:rPr>
      </w:pPr>
    </w:p>
    <w:p w14:paraId="2A901674" w14:textId="6D09C339" w:rsidR="008B4B66" w:rsidRDefault="008B4B66" w:rsidP="008B4B66">
      <w:pPr>
        <w:pStyle w:val="ListParagraph"/>
        <w:ind w:left="360"/>
        <w:rPr>
          <w:sz w:val="20"/>
          <w:szCs w:val="20"/>
        </w:rPr>
      </w:pPr>
    </w:p>
    <w:p w14:paraId="27354505" w14:textId="00F65430" w:rsidR="008B4B66" w:rsidRDefault="00966267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  <w:r w:rsidRPr="00966267">
        <w:rPr>
          <w:b/>
          <w:bCs/>
          <w:sz w:val="24"/>
          <w:szCs w:val="24"/>
        </w:rPr>
        <w:t>Finding Out More About My Child’s Progress in Learning.</w:t>
      </w:r>
    </w:p>
    <w:p w14:paraId="05086685" w14:textId="377A9F1E" w:rsidR="00966267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8A75C0" wp14:editId="6238F775">
            <wp:simplePos x="0" y="0"/>
            <wp:positionH relativeFrom="column">
              <wp:posOffset>116205</wp:posOffset>
            </wp:positionH>
            <wp:positionV relativeFrom="paragraph">
              <wp:posOffset>131628</wp:posOffset>
            </wp:positionV>
            <wp:extent cx="3023870" cy="1888880"/>
            <wp:effectExtent l="0" t="0" r="508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39C1" w14:textId="651A27ED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0744A4BE" w14:textId="6F70B256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5176789D" w14:textId="48FE041D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53F0A7A6" w14:textId="525C6059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3CE91664" w14:textId="550CCEEC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676B1058" w14:textId="77777777" w:rsidR="0070762A" w:rsidRDefault="0070762A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0EAC7D99" w14:textId="0A5B1FD4" w:rsidR="00966267" w:rsidRDefault="00966267" w:rsidP="00966267">
      <w:pPr>
        <w:pStyle w:val="ListParagraph"/>
        <w:ind w:left="360"/>
        <w:jc w:val="center"/>
        <w:rPr>
          <w:b/>
          <w:bCs/>
          <w:sz w:val="24"/>
          <w:szCs w:val="24"/>
        </w:rPr>
      </w:pPr>
    </w:p>
    <w:p w14:paraId="64E0BD8D" w14:textId="30D41923" w:rsid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  <w:r w:rsidRPr="00966267">
        <w:rPr>
          <w:sz w:val="24"/>
          <w:szCs w:val="24"/>
        </w:rPr>
        <w:t>Your Child is like a living report!</w:t>
      </w:r>
    </w:p>
    <w:p w14:paraId="53D51739" w14:textId="77777777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</w:p>
    <w:p w14:paraId="149A2462" w14:textId="77777777" w:rsidR="0070762A" w:rsidRDefault="0070762A" w:rsidP="00966267">
      <w:pPr>
        <w:pStyle w:val="ListParagraph"/>
        <w:ind w:left="360"/>
        <w:jc w:val="center"/>
        <w:rPr>
          <w:sz w:val="24"/>
          <w:szCs w:val="24"/>
        </w:rPr>
      </w:pPr>
    </w:p>
    <w:p w14:paraId="22ED5267" w14:textId="389DB0F3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  <w:r w:rsidRPr="00966267">
        <w:rPr>
          <w:sz w:val="24"/>
          <w:szCs w:val="24"/>
        </w:rPr>
        <w:t xml:space="preserve">In school, we help your children to </w:t>
      </w:r>
      <w:r w:rsidRPr="00966267">
        <w:rPr>
          <w:i/>
          <w:iCs/>
          <w:sz w:val="24"/>
          <w:szCs w:val="24"/>
        </w:rPr>
        <w:t>understand</w:t>
      </w:r>
      <w:r w:rsidRPr="00966267">
        <w:rPr>
          <w:sz w:val="24"/>
          <w:szCs w:val="24"/>
        </w:rPr>
        <w:t xml:space="preserve"> their learning in order to know how well they are doing. This enables them to talk about it in an informed way.</w:t>
      </w:r>
    </w:p>
    <w:p w14:paraId="749CAF7C" w14:textId="3A051B96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</w:p>
    <w:p w14:paraId="710026ED" w14:textId="4C490A9F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  <w:r w:rsidRPr="00966267">
        <w:rPr>
          <w:sz w:val="24"/>
          <w:szCs w:val="24"/>
        </w:rPr>
        <w:t>They, in turn, can help you to understand about their learning and talk to you about how well they are doing.</w:t>
      </w:r>
    </w:p>
    <w:p w14:paraId="29294F4E" w14:textId="77777777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</w:p>
    <w:p w14:paraId="2A5AEB7A" w14:textId="725F478E" w:rsidR="00966267" w:rsidRPr="00966267" w:rsidRDefault="00966267" w:rsidP="00966267">
      <w:pPr>
        <w:pStyle w:val="ListParagraph"/>
        <w:ind w:left="360"/>
        <w:jc w:val="center"/>
        <w:rPr>
          <w:sz w:val="24"/>
          <w:szCs w:val="24"/>
        </w:rPr>
      </w:pPr>
      <w:r w:rsidRPr="00966267">
        <w:rPr>
          <w:sz w:val="24"/>
          <w:szCs w:val="24"/>
        </w:rPr>
        <w:t>We hope this leaflet helps you to find out more about their progress in learning.</w:t>
      </w:r>
    </w:p>
    <w:sectPr w:rsidR="00966267" w:rsidRPr="00966267" w:rsidSect="00DA3553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18E8"/>
    <w:multiLevelType w:val="hybridMultilevel"/>
    <w:tmpl w:val="7188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10A"/>
    <w:multiLevelType w:val="hybridMultilevel"/>
    <w:tmpl w:val="A202D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B4667"/>
    <w:multiLevelType w:val="hybridMultilevel"/>
    <w:tmpl w:val="5E94C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B5FBB"/>
    <w:multiLevelType w:val="hybridMultilevel"/>
    <w:tmpl w:val="A696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97D"/>
    <w:multiLevelType w:val="hybridMultilevel"/>
    <w:tmpl w:val="249C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7B79"/>
    <w:multiLevelType w:val="hybridMultilevel"/>
    <w:tmpl w:val="3EBE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9CC"/>
    <w:multiLevelType w:val="hybridMultilevel"/>
    <w:tmpl w:val="AAB0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D0C8B"/>
    <w:multiLevelType w:val="hybridMultilevel"/>
    <w:tmpl w:val="B1D0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C77D6"/>
    <w:multiLevelType w:val="hybridMultilevel"/>
    <w:tmpl w:val="4EF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0D9"/>
    <w:multiLevelType w:val="hybridMultilevel"/>
    <w:tmpl w:val="C28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203E"/>
    <w:multiLevelType w:val="hybridMultilevel"/>
    <w:tmpl w:val="3D18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4C6"/>
    <w:multiLevelType w:val="hybridMultilevel"/>
    <w:tmpl w:val="3B58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349"/>
    <w:multiLevelType w:val="hybridMultilevel"/>
    <w:tmpl w:val="B692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6518F"/>
    <w:multiLevelType w:val="hybridMultilevel"/>
    <w:tmpl w:val="68D08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E6309"/>
    <w:multiLevelType w:val="hybridMultilevel"/>
    <w:tmpl w:val="3DCA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0D6F"/>
    <w:multiLevelType w:val="hybridMultilevel"/>
    <w:tmpl w:val="38A6A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07"/>
    <w:rsid w:val="0002270A"/>
    <w:rsid w:val="000374FD"/>
    <w:rsid w:val="000F70BC"/>
    <w:rsid w:val="00136D21"/>
    <w:rsid w:val="00170F7F"/>
    <w:rsid w:val="00205263"/>
    <w:rsid w:val="00277774"/>
    <w:rsid w:val="0028299F"/>
    <w:rsid w:val="002B20DC"/>
    <w:rsid w:val="00300229"/>
    <w:rsid w:val="00302EF6"/>
    <w:rsid w:val="00321B23"/>
    <w:rsid w:val="00356D89"/>
    <w:rsid w:val="003744AA"/>
    <w:rsid w:val="00430118"/>
    <w:rsid w:val="00430CC7"/>
    <w:rsid w:val="00480679"/>
    <w:rsid w:val="004840BB"/>
    <w:rsid w:val="00487F71"/>
    <w:rsid w:val="004E0764"/>
    <w:rsid w:val="004F61D1"/>
    <w:rsid w:val="00540F89"/>
    <w:rsid w:val="00633CC7"/>
    <w:rsid w:val="006B7339"/>
    <w:rsid w:val="006F59FE"/>
    <w:rsid w:val="0070762A"/>
    <w:rsid w:val="007523F6"/>
    <w:rsid w:val="007545FF"/>
    <w:rsid w:val="007C711D"/>
    <w:rsid w:val="008B4B66"/>
    <w:rsid w:val="008E5EC7"/>
    <w:rsid w:val="009133EC"/>
    <w:rsid w:val="00925FFA"/>
    <w:rsid w:val="00964A64"/>
    <w:rsid w:val="00966267"/>
    <w:rsid w:val="00A222E2"/>
    <w:rsid w:val="00A51FA6"/>
    <w:rsid w:val="00A74562"/>
    <w:rsid w:val="00AB0795"/>
    <w:rsid w:val="00AD026E"/>
    <w:rsid w:val="00AE1F92"/>
    <w:rsid w:val="00B02CD2"/>
    <w:rsid w:val="00BF0848"/>
    <w:rsid w:val="00BF0EAD"/>
    <w:rsid w:val="00C86DB7"/>
    <w:rsid w:val="00CF1FFD"/>
    <w:rsid w:val="00D32777"/>
    <w:rsid w:val="00D73107"/>
    <w:rsid w:val="00D9224B"/>
    <w:rsid w:val="00DA3553"/>
    <w:rsid w:val="00E16F85"/>
    <w:rsid w:val="00E20D81"/>
    <w:rsid w:val="00EB2408"/>
    <w:rsid w:val="00EC6EEC"/>
    <w:rsid w:val="00EE02F2"/>
    <w:rsid w:val="00F70D04"/>
    <w:rsid w:val="00F717B9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3673"/>
  <w15:chartTrackingRefBased/>
  <w15:docId w15:val="{27731DD0-0267-4427-9609-21526D4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gov.scot/parentzone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edmondsnews.com/2018/04/live-in-edmonds-what-do-you-call-yourself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dreamstime.com/stock-illustration-cute-bee-cartoon-character-book-stack-winning-cup-d-rendered-illustration-image692343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b101c2738075b6e54acfef527f894b8f">
  <xsd:schema xmlns:xsd="http://www.w3.org/2001/XMLSchema" xmlns:xs="http://www.w3.org/2001/XMLSchema" xmlns:p="http://schemas.microsoft.com/office/2006/metadata/properties" xmlns:ns3="974d0c77-7a7c-4453-b610-4550cdb5f27e" xmlns:ns4="0f78a829-1d15-475d-bae1-e2585bfd43c6" targetNamespace="http://schemas.microsoft.com/office/2006/metadata/properties" ma:root="true" ma:fieldsID="942386602c9379df1105542871d25456" ns3:_="" ns4:_="">
    <xsd:import namespace="974d0c77-7a7c-4453-b610-4550cdb5f27e"/>
    <xsd:import namespace="0f78a829-1d15-475d-bae1-e2585bfd4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8998-8121-41D3-9D13-82FC03832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A62FA-F554-4BC4-BD2F-51AA6BBF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AE9D0-127B-410A-A428-84B77A02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0c77-7a7c-4453-b610-4550cdb5f27e"/>
    <ds:schemaRef ds:uri="0f78a829-1d15-475d-bae1-e2585bfd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Tice</dc:creator>
  <cp:keywords/>
  <dc:description/>
  <cp:lastModifiedBy>Angela Pond</cp:lastModifiedBy>
  <cp:revision>45</cp:revision>
  <dcterms:created xsi:type="dcterms:W3CDTF">2020-04-28T13:19:00Z</dcterms:created>
  <dcterms:modified xsi:type="dcterms:W3CDTF">2020-04-28T18:34:00Z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