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0009785F">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009785F">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513315A1"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D32E17">
              <w:rPr>
                <w:rFonts w:ascii="Arial" w:eastAsia="Times New Roman" w:hAnsi="Arial" w:cs="Arial"/>
                <w:b/>
                <w:spacing w:val="-2"/>
                <w:sz w:val="20"/>
                <w:szCs w:val="20"/>
                <w:lang w:val="en-AU"/>
              </w:rPr>
              <w:t xml:space="preserve">October </w:t>
            </w:r>
            <w:r w:rsidR="00896A99">
              <w:rPr>
                <w:rFonts w:ascii="Arial" w:eastAsia="Times New Roman" w:hAnsi="Arial" w:cs="Arial"/>
                <w:b/>
                <w:spacing w:val="-2"/>
                <w:sz w:val="20"/>
                <w:szCs w:val="20"/>
                <w:lang w:val="en-AU"/>
              </w:rPr>
              <w:t>2020</w:t>
            </w:r>
          </w:p>
        </w:tc>
      </w:tr>
      <w:tr w:rsidR="006A2DC8" w:rsidRPr="007C5A38" w14:paraId="4EC4D078" w14:textId="77777777" w:rsidTr="0009785F">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0009785F">
        <w:tc>
          <w:tcPr>
            <w:tcW w:w="7614" w:type="dxa"/>
            <w:shd w:val="clear" w:color="auto" w:fill="auto"/>
          </w:tcPr>
          <w:p w14:paraId="6F7E5B8A" w14:textId="07C7F574"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D13BF8">
              <w:rPr>
                <w:rFonts w:ascii="Arial" w:eastAsia="Times New Roman" w:hAnsi="Arial" w:cs="Arial"/>
                <w:b/>
                <w:spacing w:val="-2"/>
                <w:sz w:val="20"/>
                <w:szCs w:val="20"/>
                <w:lang w:val="en-AU"/>
              </w:rPr>
              <w:t>Monymusk School</w:t>
            </w:r>
          </w:p>
        </w:tc>
        <w:tc>
          <w:tcPr>
            <w:tcW w:w="7614" w:type="dxa"/>
            <w:gridSpan w:val="3"/>
            <w:shd w:val="clear" w:color="auto" w:fill="auto"/>
          </w:tcPr>
          <w:p w14:paraId="5D8AB611" w14:textId="43E08EAD"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D13BF8">
              <w:rPr>
                <w:rFonts w:ascii="Arial" w:eastAsia="Times New Roman" w:hAnsi="Arial" w:cs="Arial"/>
                <w:b/>
                <w:color w:val="4472C4"/>
                <w:spacing w:val="-2"/>
                <w:sz w:val="20"/>
                <w:szCs w:val="20"/>
                <w:lang w:val="en-AU"/>
              </w:rPr>
              <w:t xml:space="preserve"> Library</w:t>
            </w:r>
          </w:p>
        </w:tc>
      </w:tr>
    </w:tbl>
    <w:p w14:paraId="5E0D53BE" w14:textId="1AEF3E3B"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BA483A" w:rsidRPr="00BA483A" w14:paraId="452F14DF" w14:textId="77777777" w:rsidTr="00D85E84">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00D85E84">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 xml:space="preserve">Encourage and support all children, young people, </w:t>
            </w:r>
            <w:proofErr w:type="gramStart"/>
            <w:r w:rsidRPr="00FD2CB3">
              <w:rPr>
                <w:rFonts w:ascii="Arial" w:hAnsi="Arial" w:cs="Arial"/>
                <w:color w:val="000000"/>
                <w:sz w:val="20"/>
                <w:szCs w:val="20"/>
              </w:rPr>
              <w:t>staff</w:t>
            </w:r>
            <w:proofErr w:type="gramEnd"/>
            <w:r w:rsidRPr="00FD2CB3">
              <w:rPr>
                <w:rFonts w:ascii="Arial" w:hAnsi="Arial" w:cs="Arial"/>
                <w:color w:val="000000"/>
                <w:sz w:val="20"/>
                <w:szCs w:val="20"/>
              </w:rPr>
              <w:t xml:space="preserve">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sidR="00080DD0">
              <w:rPr>
                <w:rFonts w:ascii="Arial" w:hAnsi="Arial" w:cs="Arial"/>
                <w:color w:val="000000"/>
                <w:sz w:val="20"/>
                <w:szCs w:val="20"/>
              </w:rPr>
              <w:t>.</w:t>
            </w:r>
          </w:p>
          <w:p w14:paraId="14C55927" w14:textId="5B40B82C"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w:t>
            </w:r>
            <w:proofErr w:type="gramStart"/>
            <w:r w:rsidR="00293A0A" w:rsidRPr="00FD2CB3">
              <w:rPr>
                <w:rFonts w:ascii="Arial" w:hAnsi="Arial" w:cs="Arial"/>
                <w:color w:val="000000"/>
                <w:sz w:val="20"/>
                <w:szCs w:val="20"/>
              </w:rPr>
              <w:t>sneeze, and</w:t>
            </w:r>
            <w:proofErr w:type="gramEnd"/>
            <w:r w:rsidRPr="00FD2CB3">
              <w:rPr>
                <w:rFonts w:ascii="Arial" w:hAnsi="Arial" w:cs="Arial"/>
                <w:color w:val="000000"/>
                <w:sz w:val="20"/>
                <w:szCs w:val="20"/>
              </w:rPr>
              <w:t xml:space="preserve"> use </w:t>
            </w:r>
            <w:r w:rsidR="00AE2284">
              <w:rPr>
                <w:rFonts w:ascii="Arial" w:hAnsi="Arial" w:cs="Arial"/>
                <w:color w:val="000000"/>
                <w:sz w:val="20"/>
                <w:szCs w:val="20"/>
              </w:rPr>
              <w:t xml:space="preserve">separate </w:t>
            </w:r>
            <w:r w:rsidRPr="00FD2CB3">
              <w:rPr>
                <w:rFonts w:ascii="Arial" w:hAnsi="Arial" w:cs="Arial"/>
                <w:color w:val="000000"/>
                <w:sz w:val="20"/>
                <w:szCs w:val="20"/>
              </w:rPr>
              <w:t>bins</w:t>
            </w:r>
            <w:r w:rsidR="00AE2284">
              <w:rPr>
                <w:rFonts w:ascii="Arial" w:hAnsi="Arial" w:cs="Arial"/>
                <w:color w:val="000000"/>
                <w:sz w:val="20"/>
                <w:szCs w:val="20"/>
              </w:rPr>
              <w:t xml:space="preserve"> from classroom waste</w:t>
            </w:r>
            <w:r w:rsidRPr="00FD2CB3">
              <w:rPr>
                <w:rFonts w:ascii="Arial" w:hAnsi="Arial" w:cs="Arial"/>
                <w:color w:val="000000"/>
                <w:sz w:val="20"/>
                <w:szCs w:val="20"/>
              </w:rPr>
              <w:t xml:space="preserve"> that are emptied regularly for tissue waste. </w:t>
            </w:r>
          </w:p>
          <w:p w14:paraId="2CCCFC12" w14:textId="77777777" w:rsidR="000A448E" w:rsidRDefault="000A448E" w:rsidP="00FD2CB3">
            <w:pPr>
              <w:autoSpaceDE w:val="0"/>
              <w:autoSpaceDN w:val="0"/>
              <w:adjustRightInd w:val="0"/>
              <w:rPr>
                <w:rFonts w:ascii="Arial" w:hAnsi="Arial" w:cs="Arial"/>
                <w:color w:val="000000"/>
                <w:sz w:val="20"/>
                <w:szCs w:val="20"/>
              </w:rPr>
            </w:pPr>
          </w:p>
          <w:p w14:paraId="7590EA2A" w14:textId="11F06D12"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w:t>
            </w:r>
            <w:r w:rsidR="00D13BF8">
              <w:rPr>
                <w:rFonts w:ascii="Arial" w:hAnsi="Arial" w:cs="Arial"/>
                <w:color w:val="1D2828"/>
                <w:spacing w:val="-2"/>
                <w:sz w:val="20"/>
                <w:szCs w:val="20"/>
                <w:lang w:val="en-AU"/>
              </w:rPr>
              <w:t xml:space="preserve">, </w:t>
            </w:r>
            <w:r w:rsidRPr="007C5A38">
              <w:rPr>
                <w:rFonts w:ascii="Arial" w:hAnsi="Arial" w:cs="Arial"/>
                <w:color w:val="1D2828"/>
                <w:spacing w:val="-2"/>
                <w:sz w:val="20"/>
                <w:szCs w:val="20"/>
                <w:lang w:val="en-AU"/>
              </w:rPr>
              <w:t>hand sanitiser</w:t>
            </w:r>
            <w:r>
              <w:rPr>
                <w:rFonts w:ascii="Arial" w:hAnsi="Arial" w:cs="Arial"/>
                <w:color w:val="1D2828"/>
                <w:spacing w:val="-2"/>
                <w:sz w:val="20"/>
                <w:szCs w:val="20"/>
                <w:lang w:val="en-AU"/>
              </w:rPr>
              <w:t>s</w:t>
            </w:r>
            <w:r w:rsidR="00D13BF8">
              <w:rPr>
                <w:rFonts w:ascii="Arial" w:hAnsi="Arial" w:cs="Arial"/>
                <w:color w:val="1D2828"/>
                <w:spacing w:val="-2"/>
                <w:sz w:val="20"/>
                <w:szCs w:val="20"/>
                <w:lang w:val="en-AU"/>
              </w:rPr>
              <w:t xml:space="preserve"> and </w:t>
            </w:r>
            <w:proofErr w:type="spellStart"/>
            <w:r w:rsidR="00D13BF8">
              <w:rPr>
                <w:rFonts w:ascii="Arial" w:hAnsi="Arial" w:cs="Arial"/>
                <w:color w:val="1D2828"/>
                <w:spacing w:val="-2"/>
                <w:sz w:val="20"/>
                <w:szCs w:val="20"/>
                <w:lang w:val="en-AU"/>
              </w:rPr>
              <w:t>anti bacterial</w:t>
            </w:r>
            <w:proofErr w:type="spellEnd"/>
            <w:r w:rsidR="00D13BF8">
              <w:rPr>
                <w:rFonts w:ascii="Arial" w:hAnsi="Arial" w:cs="Arial"/>
                <w:color w:val="1D2828"/>
                <w:spacing w:val="-2"/>
                <w:sz w:val="20"/>
                <w:szCs w:val="20"/>
                <w:lang w:val="en-AU"/>
              </w:rPr>
              <w:t xml:space="preserve"> wipes for classroom cleaning.</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61FA669" w:rsidR="006A2DC8" w:rsidRPr="00323BF2" w:rsidRDefault="006A2DC8" w:rsidP="0009785F">
            <w:pPr>
              <w:spacing w:after="240"/>
              <w:rPr>
                <w:rFonts w:ascii="Arial" w:eastAsia="Times New Roman" w:hAnsi="Arial" w:cs="Arial"/>
                <w:color w:val="000000" w:themeColor="text1"/>
                <w:spacing w:val="-2"/>
                <w:sz w:val="20"/>
                <w:szCs w:val="20"/>
                <w:u w:val="single"/>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hyperlink r:id="rId12" w:history="1">
              <w:r w:rsidRPr="007C5A38">
                <w:rPr>
                  <w:rFonts w:ascii="Arial" w:eastAsia="Times New Roman" w:hAnsi="Arial" w:cs="Arial"/>
                  <w:color w:val="0563C1"/>
                  <w:spacing w:val="-2"/>
                  <w:sz w:val="20"/>
                  <w:szCs w:val="20"/>
                  <w:u w:val="single"/>
                  <w:lang w:val="en-AU"/>
                </w:rPr>
                <w:t>https://covid19.aberdeenshire.gov.uk/</w:t>
              </w:r>
            </w:hyperlink>
          </w:p>
          <w:p w14:paraId="1944FEEA" w14:textId="7A4F4C8F" w:rsidR="006A2DC8" w:rsidRPr="007C5A38" w:rsidRDefault="004D67D1" w:rsidP="004D67D1">
            <w:pPr>
              <w:spacing w:after="240"/>
              <w:rPr>
                <w:rFonts w:ascii="Arial" w:eastAsia="Times New Roman" w:hAnsi="Arial" w:cs="Arial"/>
                <w:color w:val="4472C4"/>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6A2DC8" w:rsidRPr="00CF4794">
                <w:rPr>
                  <w:rStyle w:val="Hyperlink"/>
                  <w:rFonts w:ascii="Arial" w:eastAsia="Times New Roman" w:hAnsi="Arial" w:cs="Arial"/>
                  <w:sz w:val="20"/>
                  <w:szCs w:val="20"/>
                </w:rPr>
                <w:t xml:space="preserve">Staff should follow </w:t>
              </w:r>
              <w:r w:rsidR="00CF4794" w:rsidRPr="00CF4794">
                <w:rPr>
                  <w:rStyle w:val="Hyperlink"/>
                  <w:rFonts w:ascii="Arial" w:eastAsia="Times New Roman" w:hAnsi="Arial" w:cs="Arial"/>
                  <w:sz w:val="20"/>
                  <w:szCs w:val="20"/>
                </w:rPr>
                <w:t>separate guidance for the reopening of early learning and childcare services</w:t>
              </w:r>
            </w:hyperlink>
            <w:r w:rsidR="00CF4794">
              <w:rPr>
                <w:rFonts w:ascii="Arial" w:eastAsia="Times New Roman" w:hAnsi="Arial" w:cs="Arial"/>
                <w:color w:val="222222"/>
                <w:sz w:val="20"/>
                <w:szCs w:val="20"/>
              </w:rPr>
              <w:t xml:space="preserve"> here.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7C5A38">
                <w:rPr>
                  <w:rFonts w:ascii="Arial" w:eastAsia="Times New Roman" w:hAnsi="Arial" w:cs="Arial"/>
                  <w:color w:val="4472C4"/>
                  <w:sz w:val="20"/>
                  <w:szCs w:val="20"/>
                  <w:u w:val="single"/>
                </w:rPr>
                <w:t>Infection Prevention and Control in Childcare Settings (Day Care and Childminding Settings</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p>
          <w:p w14:paraId="6F3BB143" w14:textId="77777777" w:rsidR="004A141C" w:rsidRPr="00323BF2" w:rsidRDefault="004E2D84" w:rsidP="0009785F">
            <w:pPr>
              <w:rPr>
                <w:rFonts w:ascii="Arial" w:eastAsia="Times New Roman" w:hAnsi="Arial" w:cs="Arial"/>
                <w:color w:val="000000" w:themeColor="text1"/>
                <w:sz w:val="20"/>
                <w:szCs w:val="20"/>
              </w:rPr>
            </w:pPr>
            <w:hyperlink r:id="rId15" w:history="1">
              <w:r w:rsidR="00CF4794" w:rsidRPr="00323BF2">
                <w:rPr>
                  <w:rStyle w:val="Hyperlink"/>
                  <w:rFonts w:ascii="Arial" w:eastAsia="Times New Roman" w:hAnsi="Arial" w:cs="Arial"/>
                  <w:color w:val="2F5496" w:themeColor="accent1" w:themeShade="BF"/>
                  <w:sz w:val="20"/>
                  <w:szCs w:val="20"/>
                </w:rPr>
                <w:t>Covid-19 Guidance for Non-healthcare Settings</w:t>
              </w:r>
            </w:hyperlink>
            <w:r w:rsidR="00CF4794" w:rsidRPr="009E0CCF">
              <w:rPr>
                <w:rFonts w:ascii="Arial" w:eastAsia="Times New Roman" w:hAnsi="Arial" w:cs="Arial"/>
                <w:color w:val="FF0000"/>
                <w:sz w:val="20"/>
                <w:szCs w:val="20"/>
              </w:rPr>
              <w:t xml:space="preserve"> </w:t>
            </w:r>
            <w:r w:rsidR="00CF4794" w:rsidRPr="00323BF2">
              <w:rPr>
                <w:rFonts w:ascii="Arial" w:eastAsia="Times New Roman" w:hAnsi="Arial" w:cs="Arial"/>
                <w:color w:val="000000" w:themeColor="text1"/>
                <w:sz w:val="20"/>
                <w:szCs w:val="20"/>
              </w:rPr>
              <w:t xml:space="preserve">is available here. </w:t>
            </w:r>
          </w:p>
          <w:p w14:paraId="5311920E" w14:textId="77777777" w:rsidR="004A141C" w:rsidRDefault="004A141C" w:rsidP="0009785F">
            <w:pPr>
              <w:rPr>
                <w:rFonts w:ascii="Arial" w:eastAsia="Times New Roman" w:hAnsi="Arial" w:cs="Arial"/>
                <w:color w:val="FF0000"/>
                <w:sz w:val="20"/>
                <w:szCs w:val="20"/>
              </w:rPr>
            </w:pPr>
          </w:p>
          <w:p w14:paraId="5CEE8B3F" w14:textId="7C9EFA59"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dvice available on Arcadia 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hyperlink r:id="rId16" w:history="1">
              <w:r w:rsidR="00E57C35" w:rsidRPr="001962BD">
                <w:rPr>
                  <w:rStyle w:val="Hyperlink"/>
                  <w:rFonts w:ascii="Arial" w:hAnsi="Arial" w:cs="Arial"/>
                  <w:sz w:val="20"/>
                  <w:szCs w:val="20"/>
                </w:rPr>
                <w:t>https://aberdeenshire.sharepoint.com/sites/Arcadia/services/Pages/Business%20Services/HR%20and%20OD/Health%20and%20Safety,%20Wellbeing%20and%20Risk%20Management/Health-and-Safety,-Wellbeing-and-Risk-Management.aspx</w:t>
              </w:r>
            </w:hyperlink>
            <w:r w:rsidR="006A2DC8" w:rsidRPr="007C5A38">
              <w:rPr>
                <w:rFonts w:ascii="Arial" w:hAnsi="Arial" w:cs="Arial"/>
                <w:color w:val="1D2828"/>
                <w:sz w:val="20"/>
                <w:szCs w:val="20"/>
              </w:rPr>
              <w:t>.</w:t>
            </w:r>
          </w:p>
          <w:p w14:paraId="4660DFD4" w14:textId="77777777" w:rsidR="006A2DC8" w:rsidRPr="007C5A38" w:rsidRDefault="006A2DC8" w:rsidP="0009785F">
            <w:pPr>
              <w:rPr>
                <w:rFonts w:ascii="Arial" w:hAnsi="Arial" w:cs="Arial"/>
                <w:color w:val="1D2828"/>
                <w:sz w:val="20"/>
                <w:szCs w:val="20"/>
              </w:rPr>
            </w:pPr>
          </w:p>
          <w:p w14:paraId="43AB47A9" w14:textId="1E7D6228" w:rsidR="006A2DC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17"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4B2B4F4E" w14:textId="578E34B5" w:rsidR="009F0262" w:rsidRDefault="009F0262" w:rsidP="0009785F">
            <w:pPr>
              <w:rPr>
                <w:rFonts w:ascii="Arial" w:hAnsi="Arial" w:cs="Arial"/>
                <w:color w:val="1D2828"/>
                <w:sz w:val="20"/>
                <w:szCs w:val="20"/>
              </w:rPr>
            </w:pPr>
          </w:p>
          <w:p w14:paraId="702B108F" w14:textId="77777777" w:rsidR="009F0262" w:rsidRPr="006545CB" w:rsidRDefault="009F0262" w:rsidP="009F0262">
            <w:pPr>
              <w:rPr>
                <w:rFonts w:ascii="Arial" w:hAnsi="Arial" w:cs="Arial"/>
                <w:b/>
                <w:bCs/>
                <w:color w:val="000000" w:themeColor="text1"/>
                <w:sz w:val="20"/>
                <w:szCs w:val="20"/>
              </w:rPr>
            </w:pPr>
            <w:r w:rsidRPr="0097745F">
              <w:rPr>
                <w:rFonts w:ascii="Arial" w:hAnsi="Arial" w:cs="Arial"/>
                <w:b/>
                <w:bCs/>
                <w:color w:val="000000" w:themeColor="text1"/>
                <w:sz w:val="20"/>
                <w:szCs w:val="20"/>
              </w:rPr>
              <w:t>Visiting Staff Guidance:</w:t>
            </w:r>
          </w:p>
          <w:p w14:paraId="3F272E91" w14:textId="77777777" w:rsidR="009F0262" w:rsidRDefault="009F0262" w:rsidP="009F0262">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9F0262" w:rsidRPr="00DE1990" w14:paraId="1A5D1111" w14:textId="77777777" w:rsidTr="00F753F0">
              <w:trPr>
                <w:trHeight w:val="536"/>
              </w:trPr>
              <w:tc>
                <w:tcPr>
                  <w:tcW w:w="1474" w:type="dxa"/>
                  <w:shd w:val="clear" w:color="auto" w:fill="1F3864" w:themeFill="accent1" w:themeFillShade="80"/>
                </w:tcPr>
                <w:p w14:paraId="5D324AD0" w14:textId="77777777" w:rsidR="009F0262" w:rsidRPr="00DE1990" w:rsidRDefault="009F0262" w:rsidP="009F0262">
                  <w:pPr>
                    <w:rPr>
                      <w:b/>
                      <w:bCs/>
                      <w:color w:val="FFFFFF" w:themeColor="background1"/>
                    </w:rPr>
                  </w:pPr>
                  <w:r w:rsidRPr="00DE1990">
                    <w:rPr>
                      <w:b/>
                      <w:bCs/>
                      <w:color w:val="FFFFFF" w:themeColor="background1"/>
                    </w:rPr>
                    <w:t>Staff Type</w:t>
                  </w:r>
                </w:p>
              </w:tc>
              <w:tc>
                <w:tcPr>
                  <w:tcW w:w="1391" w:type="dxa"/>
                  <w:shd w:val="clear" w:color="auto" w:fill="1F3864" w:themeFill="accent1" w:themeFillShade="80"/>
                </w:tcPr>
                <w:p w14:paraId="6D6CFB1B" w14:textId="77777777" w:rsidR="009F0262" w:rsidRPr="00DE1990" w:rsidRDefault="009F0262" w:rsidP="009F0262">
                  <w:pPr>
                    <w:rPr>
                      <w:b/>
                      <w:bCs/>
                      <w:color w:val="FFFFFF" w:themeColor="background1"/>
                    </w:rPr>
                  </w:pPr>
                  <w:r w:rsidRPr="00DE1990">
                    <w:rPr>
                      <w:b/>
                      <w:bCs/>
                      <w:color w:val="FFFFFF" w:themeColor="background1"/>
                    </w:rPr>
                    <w:t>Working Location</w:t>
                  </w:r>
                </w:p>
              </w:tc>
              <w:tc>
                <w:tcPr>
                  <w:tcW w:w="6079" w:type="dxa"/>
                  <w:shd w:val="clear" w:color="auto" w:fill="1F3864" w:themeFill="accent1" w:themeFillShade="80"/>
                </w:tcPr>
                <w:p w14:paraId="08EA2A15" w14:textId="77777777" w:rsidR="009F0262" w:rsidRPr="00DE1990" w:rsidRDefault="009F0262" w:rsidP="009F0262">
                  <w:pPr>
                    <w:rPr>
                      <w:b/>
                      <w:bCs/>
                      <w:color w:val="FFFFFF" w:themeColor="background1"/>
                    </w:rPr>
                  </w:pPr>
                  <w:r w:rsidRPr="00DE1990">
                    <w:rPr>
                      <w:b/>
                      <w:bCs/>
                      <w:color w:val="FFFFFF" w:themeColor="background1"/>
                    </w:rPr>
                    <w:t xml:space="preserve">Guidance </w:t>
                  </w:r>
                </w:p>
              </w:tc>
            </w:tr>
            <w:tr w:rsidR="009F0262" w:rsidRPr="00DE1990" w14:paraId="146D1922" w14:textId="77777777" w:rsidTr="00F753F0">
              <w:trPr>
                <w:trHeight w:val="1927"/>
              </w:trPr>
              <w:tc>
                <w:tcPr>
                  <w:tcW w:w="1474" w:type="dxa"/>
                  <w:shd w:val="clear" w:color="auto" w:fill="auto"/>
                </w:tcPr>
                <w:p w14:paraId="7F647DCE" w14:textId="77777777" w:rsidR="009F0262" w:rsidRPr="0097745F" w:rsidRDefault="009F0262" w:rsidP="009F0262">
                  <w:pPr>
                    <w:rPr>
                      <w:rFonts w:ascii="Arial" w:hAnsi="Arial" w:cs="Arial"/>
                      <w:sz w:val="20"/>
                      <w:szCs w:val="20"/>
                    </w:rPr>
                  </w:pPr>
                  <w:r w:rsidRPr="0097745F">
                    <w:rPr>
                      <w:rFonts w:ascii="Arial" w:hAnsi="Arial" w:cs="Arial"/>
                      <w:sz w:val="20"/>
                      <w:szCs w:val="20"/>
                    </w:rPr>
                    <w:t>ASN Pupil Escorts</w:t>
                  </w:r>
                </w:p>
              </w:tc>
              <w:tc>
                <w:tcPr>
                  <w:tcW w:w="1391" w:type="dxa"/>
                  <w:shd w:val="clear" w:color="auto" w:fill="auto"/>
                </w:tcPr>
                <w:p w14:paraId="4D3B56B9" w14:textId="77777777" w:rsidR="009F0262" w:rsidRPr="0097745F" w:rsidRDefault="009F0262" w:rsidP="009F0262">
                  <w:pPr>
                    <w:rPr>
                      <w:rFonts w:ascii="Arial" w:hAnsi="Arial" w:cs="Arial"/>
                      <w:sz w:val="20"/>
                      <w:szCs w:val="20"/>
                    </w:rPr>
                  </w:pPr>
                  <w:r w:rsidRPr="0097745F">
                    <w:rPr>
                      <w:rFonts w:ascii="Arial" w:hAnsi="Arial" w:cs="Arial"/>
                      <w:sz w:val="20"/>
                      <w:szCs w:val="20"/>
                    </w:rPr>
                    <w:t>Transport</w:t>
                  </w:r>
                </w:p>
              </w:tc>
              <w:tc>
                <w:tcPr>
                  <w:tcW w:w="6079" w:type="dxa"/>
                  <w:shd w:val="clear" w:color="auto" w:fill="auto"/>
                </w:tcPr>
                <w:p w14:paraId="787AE007" w14:textId="77777777" w:rsidR="009F0262" w:rsidRPr="0097745F" w:rsidRDefault="009F0262" w:rsidP="009F0262">
                  <w:pPr>
                    <w:pStyle w:val="ListParagraph"/>
                    <w:numPr>
                      <w:ilvl w:val="0"/>
                      <w:numId w:val="4"/>
                    </w:numPr>
                  </w:pPr>
                  <w:r w:rsidRPr="0097745F">
                    <w:rPr>
                      <w:rFonts w:ascii="Arial" w:hAnsi="Arial" w:cs="Arial"/>
                      <w:sz w:val="20"/>
                      <w:szCs w:val="20"/>
                    </w:rPr>
                    <w:t>Do not work with more than 2 contacts per day</w:t>
                  </w:r>
                </w:p>
                <w:p w14:paraId="1CF1712B" w14:textId="77777777" w:rsidR="009F0262" w:rsidRPr="0097745F" w:rsidRDefault="009F0262" w:rsidP="009F0262">
                  <w:pPr>
                    <w:pStyle w:val="ListParagraph"/>
                    <w:numPr>
                      <w:ilvl w:val="0"/>
                      <w:numId w:val="4"/>
                    </w:numPr>
                  </w:pPr>
                  <w:r w:rsidRPr="0097745F">
                    <w:rPr>
                      <w:rFonts w:ascii="Arial" w:hAnsi="Arial" w:cs="Arial"/>
                      <w:sz w:val="20"/>
                      <w:szCs w:val="20"/>
                    </w:rPr>
                    <w:t>A contact is defined as one child, a group of children (may be a class), a single member of staff, a group of staff, a parent or carer, a family group.</w:t>
                  </w:r>
                </w:p>
                <w:p w14:paraId="758F4593" w14:textId="77777777" w:rsidR="009F0262" w:rsidRPr="0097745F" w:rsidRDefault="009F0262" w:rsidP="009F0262">
                  <w:pPr>
                    <w:pStyle w:val="ListParagraph"/>
                    <w:numPr>
                      <w:ilvl w:val="0"/>
                      <w:numId w:val="4"/>
                    </w:numPr>
                  </w:pPr>
                  <w:r w:rsidRPr="0097745F">
                    <w:rPr>
                      <w:rFonts w:ascii="Arial" w:hAnsi="Arial" w:cs="Arial"/>
                      <w:color w:val="000000"/>
                      <w:sz w:val="20"/>
                      <w:szCs w:val="20"/>
                    </w:rPr>
                    <w:t xml:space="preserve">Schools using ASN transport should provide </w:t>
                  </w:r>
                  <w:r w:rsidRPr="009F0262">
                    <w:rPr>
                      <w:rFonts w:ascii="Arial" w:hAnsi="Arial" w:cs="Arial"/>
                      <w:color w:val="000000"/>
                      <w:sz w:val="20"/>
                      <w:szCs w:val="20"/>
                    </w:rPr>
                    <w:t>Type IIR</w:t>
                  </w:r>
                  <w:r>
                    <w:rPr>
                      <w:rFonts w:ascii="Arial" w:hAnsi="Arial" w:cs="Arial"/>
                      <w:color w:val="000000"/>
                      <w:sz w:val="20"/>
                      <w:szCs w:val="20"/>
                    </w:rPr>
                    <w:t xml:space="preserve"> </w:t>
                  </w:r>
                  <w:r w:rsidRPr="0097745F">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9F0262" w:rsidRPr="00DE1990" w14:paraId="502A463B" w14:textId="77777777" w:rsidTr="00F753F0">
              <w:trPr>
                <w:trHeight w:val="685"/>
              </w:trPr>
              <w:tc>
                <w:tcPr>
                  <w:tcW w:w="1474" w:type="dxa"/>
                  <w:shd w:val="clear" w:color="auto" w:fill="auto"/>
                </w:tcPr>
                <w:p w14:paraId="3869E33A" w14:textId="77777777" w:rsidR="009F0262" w:rsidRPr="0097745F" w:rsidRDefault="009F0262" w:rsidP="009F0262">
                  <w:pPr>
                    <w:rPr>
                      <w:rFonts w:ascii="Arial" w:hAnsi="Arial" w:cs="Arial"/>
                      <w:sz w:val="20"/>
                      <w:szCs w:val="20"/>
                    </w:rPr>
                  </w:pPr>
                  <w:r w:rsidRPr="0097745F">
                    <w:rPr>
                      <w:rFonts w:ascii="Arial" w:hAnsi="Arial" w:cs="Arial"/>
                      <w:sz w:val="20"/>
                      <w:szCs w:val="20"/>
                    </w:rPr>
                    <w:t>ASN Staff (e.g. ASN Teachers, PSAs, PSWs)</w:t>
                  </w:r>
                </w:p>
              </w:tc>
              <w:tc>
                <w:tcPr>
                  <w:tcW w:w="1391" w:type="dxa"/>
                  <w:shd w:val="clear" w:color="auto" w:fill="auto"/>
                </w:tcPr>
                <w:p w14:paraId="513EF28C" w14:textId="77777777" w:rsidR="009F0262" w:rsidRPr="0097745F" w:rsidRDefault="009F0262" w:rsidP="009F0262">
                  <w:pPr>
                    <w:rPr>
                      <w:rFonts w:ascii="Arial" w:hAnsi="Arial" w:cs="Arial"/>
                      <w:sz w:val="20"/>
                      <w:szCs w:val="20"/>
                    </w:rPr>
                  </w:pPr>
                  <w:r w:rsidRPr="0097745F">
                    <w:rPr>
                      <w:rFonts w:ascii="Arial" w:hAnsi="Arial" w:cs="Arial"/>
                      <w:sz w:val="20"/>
                      <w:szCs w:val="20"/>
                    </w:rPr>
                    <w:t>Base school only location</w:t>
                  </w:r>
                </w:p>
              </w:tc>
              <w:tc>
                <w:tcPr>
                  <w:tcW w:w="6079" w:type="dxa"/>
                  <w:shd w:val="clear" w:color="auto" w:fill="auto"/>
                </w:tcPr>
                <w:p w14:paraId="76EBD3D3"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9F0262" w:rsidRPr="00DE1990" w14:paraId="73E3C02A" w14:textId="77777777" w:rsidTr="00F753F0">
              <w:trPr>
                <w:trHeight w:val="1877"/>
              </w:trPr>
              <w:tc>
                <w:tcPr>
                  <w:tcW w:w="1474" w:type="dxa"/>
                  <w:shd w:val="clear" w:color="auto" w:fill="auto"/>
                </w:tcPr>
                <w:p w14:paraId="00D51397" w14:textId="77777777" w:rsidR="009F0262" w:rsidRPr="0097745F" w:rsidRDefault="009F0262" w:rsidP="009F0262">
                  <w:pPr>
                    <w:rPr>
                      <w:rFonts w:ascii="Arial" w:hAnsi="Arial" w:cs="Arial"/>
                      <w:sz w:val="20"/>
                      <w:szCs w:val="20"/>
                    </w:rPr>
                  </w:pPr>
                  <w:r w:rsidRPr="0097745F">
                    <w:rPr>
                      <w:rFonts w:ascii="Arial" w:hAnsi="Arial" w:cs="Arial"/>
                      <w:sz w:val="20"/>
                      <w:szCs w:val="20"/>
                    </w:rPr>
                    <w:t>ASN Peripatetic Staff (e.g. ASN Teachers, PSAs, PSWs)</w:t>
                  </w:r>
                </w:p>
              </w:tc>
              <w:tc>
                <w:tcPr>
                  <w:tcW w:w="1391" w:type="dxa"/>
                  <w:shd w:val="clear" w:color="auto" w:fill="auto"/>
                </w:tcPr>
                <w:p w14:paraId="095D2648" w14:textId="77777777" w:rsidR="009F0262" w:rsidRPr="0097745F" w:rsidRDefault="009F0262" w:rsidP="009F0262">
                  <w:pPr>
                    <w:rPr>
                      <w:rFonts w:ascii="Arial" w:hAnsi="Arial" w:cs="Arial"/>
                      <w:sz w:val="20"/>
                      <w:szCs w:val="20"/>
                    </w:rPr>
                  </w:pPr>
                  <w:r w:rsidRPr="0097745F">
                    <w:rPr>
                      <w:rFonts w:ascii="Arial" w:hAnsi="Arial" w:cs="Arial"/>
                      <w:sz w:val="20"/>
                      <w:szCs w:val="20"/>
                    </w:rPr>
                    <w:t>Base school &amp; one other location per week</w:t>
                  </w:r>
                </w:p>
              </w:tc>
              <w:tc>
                <w:tcPr>
                  <w:tcW w:w="6079" w:type="dxa"/>
                  <w:shd w:val="clear" w:color="auto" w:fill="auto"/>
                </w:tcPr>
                <w:p w14:paraId="559241E4"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Follow the school guidelines in their base school (i.e. the school that the staff member works most of the week in)</w:t>
                  </w:r>
                </w:p>
                <w:p w14:paraId="66F6B3D6"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Only visit one school per day on days not in base school</w:t>
                  </w:r>
                </w:p>
                <w:p w14:paraId="215DFF65"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Do not work with more than 2 contacts per day in schools that are not base school</w:t>
                  </w:r>
                </w:p>
                <w:p w14:paraId="2E1B99B0"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A contact is defined as one child, a group of children (may be a class), a single member of staff, a group of staff, a parent or carer, a family group.</w:t>
                  </w:r>
                </w:p>
              </w:tc>
            </w:tr>
            <w:tr w:rsidR="009F0262" w:rsidRPr="00DE1990" w14:paraId="7AE945E1" w14:textId="77777777" w:rsidTr="00F753F0">
              <w:trPr>
                <w:trHeight w:val="913"/>
              </w:trPr>
              <w:tc>
                <w:tcPr>
                  <w:tcW w:w="1474" w:type="dxa"/>
                  <w:shd w:val="clear" w:color="auto" w:fill="auto"/>
                </w:tcPr>
                <w:p w14:paraId="034FF330" w14:textId="77777777" w:rsidR="009F0262" w:rsidRPr="0097745F" w:rsidRDefault="009F0262" w:rsidP="009F0262">
                  <w:pPr>
                    <w:rPr>
                      <w:rFonts w:ascii="Arial" w:hAnsi="Arial" w:cs="Arial"/>
                      <w:sz w:val="20"/>
                      <w:szCs w:val="20"/>
                    </w:rPr>
                  </w:pPr>
                  <w:r w:rsidRPr="0097745F">
                    <w:rPr>
                      <w:rFonts w:ascii="Arial" w:hAnsi="Arial" w:cs="Arial"/>
                      <w:sz w:val="20"/>
                      <w:szCs w:val="20"/>
                    </w:rPr>
                    <w:t>ASN Peripatetic Staff (e.g. Relief PSAs)</w:t>
                  </w:r>
                </w:p>
              </w:tc>
              <w:tc>
                <w:tcPr>
                  <w:tcW w:w="1391" w:type="dxa"/>
                  <w:shd w:val="clear" w:color="auto" w:fill="auto"/>
                </w:tcPr>
                <w:p w14:paraId="2D312984" w14:textId="77777777" w:rsidR="009F0262" w:rsidRPr="0097745F" w:rsidRDefault="009F0262" w:rsidP="009F0262">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521285D2" w14:textId="77777777" w:rsidR="009F0262" w:rsidRPr="0097745F" w:rsidRDefault="009F0262" w:rsidP="009F0262">
                  <w:pPr>
                    <w:pStyle w:val="ListParagraph"/>
                    <w:numPr>
                      <w:ilvl w:val="0"/>
                      <w:numId w:val="4"/>
                    </w:numPr>
                    <w:rPr>
                      <w:rFonts w:ascii="Arial" w:hAnsi="Arial" w:cs="Arial"/>
                    </w:rPr>
                  </w:pPr>
                  <w:r w:rsidRPr="0097745F">
                    <w:rPr>
                      <w:rFonts w:ascii="Arial" w:hAnsi="Arial" w:cs="Arial"/>
                    </w:rPr>
                    <w:t>Do not visit more than one school per day</w:t>
                  </w:r>
                </w:p>
                <w:p w14:paraId="2BA4A41B" w14:textId="77777777" w:rsidR="009F0262" w:rsidRPr="0097745F" w:rsidRDefault="009F0262" w:rsidP="009F0262">
                  <w:pPr>
                    <w:pStyle w:val="ListParagraph"/>
                    <w:numPr>
                      <w:ilvl w:val="0"/>
                      <w:numId w:val="4"/>
                    </w:numPr>
                    <w:rPr>
                      <w:rFonts w:ascii="Arial" w:hAnsi="Arial" w:cs="Arial"/>
                    </w:rPr>
                  </w:pPr>
                  <w:r w:rsidRPr="0097745F">
                    <w:rPr>
                      <w:rFonts w:ascii="Arial" w:hAnsi="Arial" w:cs="Arial"/>
                      <w:sz w:val="20"/>
                      <w:szCs w:val="20"/>
                    </w:rPr>
                    <w:t>Do not work with more than 2 contacts per day</w:t>
                  </w:r>
                </w:p>
                <w:p w14:paraId="663858FA" w14:textId="77777777" w:rsidR="009F0262" w:rsidRPr="0097745F" w:rsidRDefault="009F0262" w:rsidP="009F0262">
                  <w:pPr>
                    <w:pStyle w:val="ListParagraph"/>
                    <w:numPr>
                      <w:ilvl w:val="0"/>
                      <w:numId w:val="4"/>
                    </w:numPr>
                    <w:rPr>
                      <w:rFonts w:ascii="Arial" w:hAnsi="Arial" w:cs="Arial"/>
                    </w:rPr>
                  </w:pPr>
                  <w:r w:rsidRPr="0097745F">
                    <w:rPr>
                      <w:rFonts w:ascii="Arial" w:hAnsi="Arial" w:cs="Arial"/>
                      <w:sz w:val="20"/>
                      <w:szCs w:val="20"/>
                    </w:rPr>
                    <w:t>A contact is defined as one child, a group of children (may be a class), a single member of staff, a group of staff, a parent or carer, a family group.</w:t>
                  </w:r>
                </w:p>
                <w:p w14:paraId="1ABA5F5D"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 xml:space="preserve">A school will need to know whether a PSA has worked in other schools within the last 7 days, and whether they are working with any other schools, as that will influence whether they need to take into account the number of </w:t>
                  </w:r>
                  <w:r w:rsidRPr="0097745F">
                    <w:rPr>
                      <w:rFonts w:ascii="Arial" w:eastAsia="Times New Roman" w:hAnsi="Arial" w:cs="Arial"/>
                      <w:sz w:val="20"/>
                      <w:szCs w:val="20"/>
                    </w:rPr>
                    <w:lastRenderedPageBreak/>
                    <w:t>contacts that that PSA can have during their time in the school.</w:t>
                  </w:r>
                </w:p>
              </w:tc>
            </w:tr>
            <w:tr w:rsidR="009F0262" w:rsidRPr="00DE1990" w14:paraId="687C7557" w14:textId="77777777" w:rsidTr="00F753F0">
              <w:trPr>
                <w:trHeight w:val="2513"/>
              </w:trPr>
              <w:tc>
                <w:tcPr>
                  <w:tcW w:w="1474" w:type="dxa"/>
                  <w:shd w:val="clear" w:color="auto" w:fill="auto"/>
                </w:tcPr>
                <w:p w14:paraId="622AB36F" w14:textId="77777777" w:rsidR="009F0262" w:rsidRPr="0097745F" w:rsidRDefault="009F0262" w:rsidP="009F0262">
                  <w:pPr>
                    <w:rPr>
                      <w:rFonts w:ascii="Arial" w:hAnsi="Arial" w:cs="Arial"/>
                      <w:sz w:val="20"/>
                      <w:szCs w:val="20"/>
                    </w:rPr>
                  </w:pPr>
                  <w:r w:rsidRPr="0097745F">
                    <w:rPr>
                      <w:rFonts w:ascii="Arial" w:hAnsi="Arial" w:cs="Arial"/>
                      <w:sz w:val="20"/>
                      <w:szCs w:val="20"/>
                    </w:rPr>
                    <w:lastRenderedPageBreak/>
                    <w:t>ASN Support Services (e.g. EPS, EAL Service, Sensory Support Service, Counselling Service) and Allied Health Professionals</w:t>
                  </w:r>
                </w:p>
              </w:tc>
              <w:tc>
                <w:tcPr>
                  <w:tcW w:w="1391" w:type="dxa"/>
                  <w:shd w:val="clear" w:color="auto" w:fill="auto"/>
                </w:tcPr>
                <w:p w14:paraId="1B329C57" w14:textId="77777777" w:rsidR="009F0262" w:rsidRPr="0097745F" w:rsidRDefault="009F0262" w:rsidP="009F0262">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7FA48879"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Continue to offer a service remotely where possible</w:t>
                  </w:r>
                </w:p>
                <w:p w14:paraId="6614861C"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Do not visit more than one school per day</w:t>
                  </w:r>
                </w:p>
                <w:p w14:paraId="3C69DFA0"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Do not work with more than 2 contacts in a school</w:t>
                  </w:r>
                </w:p>
                <w:p w14:paraId="44B4D5D7"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A contact is defined as one child, a group of children (may be a class), a single member of staff, a group of staff, a parent or carer, a family group.</w:t>
                  </w:r>
                </w:p>
              </w:tc>
            </w:tr>
            <w:tr w:rsidR="009F0262" w:rsidRPr="00DE1990" w14:paraId="7093E6CB" w14:textId="77777777" w:rsidTr="00F753F0">
              <w:trPr>
                <w:trHeight w:val="1649"/>
              </w:trPr>
              <w:tc>
                <w:tcPr>
                  <w:tcW w:w="1474" w:type="dxa"/>
                  <w:shd w:val="clear" w:color="auto" w:fill="auto"/>
                </w:tcPr>
                <w:p w14:paraId="09AE7B73" w14:textId="77777777" w:rsidR="009F0262" w:rsidRPr="0097745F" w:rsidRDefault="009F0262" w:rsidP="009F0262">
                  <w:pPr>
                    <w:rPr>
                      <w:rFonts w:ascii="Arial" w:hAnsi="Arial" w:cs="Arial"/>
                      <w:sz w:val="20"/>
                      <w:szCs w:val="20"/>
                    </w:rPr>
                  </w:pPr>
                  <w:r w:rsidRPr="0097745F">
                    <w:rPr>
                      <w:rFonts w:ascii="Arial" w:hAnsi="Arial" w:cs="Arial"/>
                      <w:sz w:val="20"/>
                      <w:szCs w:val="20"/>
                    </w:rPr>
                    <w:t>Visiting Specialists</w:t>
                  </w:r>
                </w:p>
              </w:tc>
              <w:tc>
                <w:tcPr>
                  <w:tcW w:w="1391" w:type="dxa"/>
                  <w:shd w:val="clear" w:color="auto" w:fill="auto"/>
                </w:tcPr>
                <w:p w14:paraId="05C2B363" w14:textId="77777777" w:rsidR="009F0262" w:rsidRPr="0097745F" w:rsidRDefault="009F0262" w:rsidP="009F0262">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196890D1"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Maximum of 2 schools per day, no limit on number of groups but staff advised to reduce the number of interactions</w:t>
                  </w:r>
                </w:p>
                <w:p w14:paraId="5B887013"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Measures to mitigate risk must be followed – 2m social distancing, good hand hygiene etc</w:t>
                  </w:r>
                </w:p>
                <w:p w14:paraId="1C40740D"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Reduce number of visits where practical, i.e. if usually 3 schools per day – reduce to maximum of 2</w:t>
                  </w:r>
                </w:p>
                <w:p w14:paraId="6FB0E6D2"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Undertake risk assessment for each staff member</w:t>
                  </w:r>
                </w:p>
              </w:tc>
            </w:tr>
            <w:tr w:rsidR="009F0262" w:rsidRPr="00DE1990" w14:paraId="55C5AB32" w14:textId="77777777" w:rsidTr="00F753F0">
              <w:trPr>
                <w:trHeight w:val="1649"/>
              </w:trPr>
              <w:tc>
                <w:tcPr>
                  <w:tcW w:w="1474" w:type="dxa"/>
                  <w:shd w:val="clear" w:color="auto" w:fill="auto"/>
                </w:tcPr>
                <w:p w14:paraId="7509F826" w14:textId="77777777" w:rsidR="009F0262" w:rsidRPr="0097745F" w:rsidRDefault="009F0262" w:rsidP="009F0262">
                  <w:pPr>
                    <w:rPr>
                      <w:rFonts w:ascii="Arial" w:hAnsi="Arial" w:cs="Arial"/>
                      <w:sz w:val="20"/>
                      <w:szCs w:val="20"/>
                    </w:rPr>
                  </w:pPr>
                  <w:r w:rsidRPr="0097745F">
                    <w:rPr>
                      <w:rFonts w:ascii="Arial" w:hAnsi="Arial" w:cs="Arial"/>
                      <w:sz w:val="20"/>
                      <w:szCs w:val="20"/>
                    </w:rPr>
                    <w:t>Supply Teacher</w:t>
                  </w:r>
                </w:p>
              </w:tc>
              <w:tc>
                <w:tcPr>
                  <w:tcW w:w="1391" w:type="dxa"/>
                  <w:shd w:val="clear" w:color="auto" w:fill="auto"/>
                </w:tcPr>
                <w:p w14:paraId="1A81B421" w14:textId="77777777" w:rsidR="009F0262" w:rsidRPr="0097745F" w:rsidRDefault="009F0262" w:rsidP="009F0262">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7CE8263C"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Maximum of 1 school per day, no limit on number of groups but staff advised to reduce the number of interactions</w:t>
                  </w:r>
                </w:p>
                <w:p w14:paraId="710FBA3D"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0368AC7A"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Reduce number of visits where practical, i.e. if usually 3 schools per week – reduce to maximum of 2</w:t>
                  </w:r>
                </w:p>
                <w:p w14:paraId="61AD709A"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Undertake risk assessment for each staff member</w:t>
                  </w:r>
                </w:p>
              </w:tc>
            </w:tr>
            <w:tr w:rsidR="009F0262" w:rsidRPr="00DE1990" w14:paraId="575EB111" w14:textId="77777777" w:rsidTr="00F753F0">
              <w:trPr>
                <w:trHeight w:val="2414"/>
              </w:trPr>
              <w:tc>
                <w:tcPr>
                  <w:tcW w:w="1474" w:type="dxa"/>
                  <w:shd w:val="clear" w:color="auto" w:fill="auto"/>
                </w:tcPr>
                <w:p w14:paraId="1B45828B" w14:textId="77777777" w:rsidR="009F0262" w:rsidRPr="0097745F" w:rsidRDefault="009F0262" w:rsidP="009F0262">
                  <w:pPr>
                    <w:rPr>
                      <w:rFonts w:ascii="Arial" w:hAnsi="Arial" w:cs="Arial"/>
                      <w:sz w:val="20"/>
                      <w:szCs w:val="20"/>
                    </w:rPr>
                  </w:pPr>
                  <w:r w:rsidRPr="0097745F">
                    <w:rPr>
                      <w:rFonts w:ascii="Arial" w:hAnsi="Arial" w:cs="Arial"/>
                      <w:sz w:val="20"/>
                      <w:szCs w:val="20"/>
                    </w:rPr>
                    <w:t>Music Instructors</w:t>
                  </w:r>
                </w:p>
              </w:tc>
              <w:tc>
                <w:tcPr>
                  <w:tcW w:w="1391" w:type="dxa"/>
                  <w:shd w:val="clear" w:color="auto" w:fill="auto"/>
                </w:tcPr>
                <w:p w14:paraId="54ADDF1E" w14:textId="77777777" w:rsidR="009F0262" w:rsidRPr="0097745F" w:rsidRDefault="009F0262" w:rsidP="009F0262">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2D556CD3"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413C95D9"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4C4D6C57" w14:textId="77777777" w:rsidR="009F0262" w:rsidRPr="0097745F" w:rsidRDefault="009F0262" w:rsidP="009F0262">
                  <w:pPr>
                    <w:pStyle w:val="ListParagraph"/>
                    <w:numPr>
                      <w:ilvl w:val="0"/>
                      <w:numId w:val="4"/>
                    </w:numPr>
                  </w:pPr>
                  <w:r w:rsidRPr="0097745F">
                    <w:rPr>
                      <w:rFonts w:ascii="Arial" w:hAnsi="Arial" w:cs="Arial"/>
                      <w:sz w:val="20"/>
                      <w:szCs w:val="20"/>
                    </w:rPr>
                    <w:t>Consider fortnightly visits so 1 school per day can be achieved</w:t>
                  </w:r>
                  <w:r w:rsidRPr="0097745F">
                    <w:t xml:space="preserve"> </w:t>
                  </w:r>
                </w:p>
                <w:p w14:paraId="51421C86"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Consider online learning using Glow or Goggle platform</w:t>
                  </w:r>
                </w:p>
                <w:p w14:paraId="704D0F21" w14:textId="77777777" w:rsidR="009F0262" w:rsidRPr="0097745F" w:rsidRDefault="009F0262" w:rsidP="009F0262">
                  <w:pPr>
                    <w:pStyle w:val="ListParagraph"/>
                    <w:numPr>
                      <w:ilvl w:val="0"/>
                      <w:numId w:val="4"/>
                    </w:numPr>
                  </w:pPr>
                  <w:r w:rsidRPr="0097745F">
                    <w:rPr>
                      <w:rFonts w:ascii="Arial" w:hAnsi="Arial" w:cs="Arial"/>
                      <w:sz w:val="20"/>
                      <w:szCs w:val="20"/>
                    </w:rPr>
                    <w:t xml:space="preserve">No brass or woodwind physical instruction </w:t>
                  </w:r>
                  <w:proofErr w:type="gramStart"/>
                  <w:r w:rsidRPr="0097745F">
                    <w:rPr>
                      <w:rFonts w:ascii="Arial" w:hAnsi="Arial" w:cs="Arial"/>
                      <w:sz w:val="20"/>
                      <w:szCs w:val="20"/>
                    </w:rPr>
                    <w:t>at the moment</w:t>
                  </w:r>
                  <w:proofErr w:type="gramEnd"/>
                  <w:r w:rsidRPr="0097745F">
                    <w:rPr>
                      <w:rFonts w:ascii="Arial" w:hAnsi="Arial" w:cs="Arial"/>
                      <w:sz w:val="20"/>
                      <w:szCs w:val="20"/>
                    </w:rPr>
                    <w:t>. Consider talking through lesson instead or online learning.</w:t>
                  </w:r>
                  <w:r w:rsidRPr="0097745F">
                    <w:t xml:space="preserve"> </w:t>
                  </w:r>
                </w:p>
                <w:p w14:paraId="574A45A5"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9F0262" w14:paraId="6F26B91B" w14:textId="77777777" w:rsidTr="00F753F0">
              <w:trPr>
                <w:trHeight w:val="1430"/>
              </w:trPr>
              <w:tc>
                <w:tcPr>
                  <w:tcW w:w="1474" w:type="dxa"/>
                  <w:shd w:val="clear" w:color="auto" w:fill="auto"/>
                </w:tcPr>
                <w:p w14:paraId="66BBC91E" w14:textId="77777777" w:rsidR="009F0262" w:rsidRPr="0097745F" w:rsidRDefault="009F0262" w:rsidP="009F0262">
                  <w:pPr>
                    <w:rPr>
                      <w:rFonts w:ascii="Arial" w:hAnsi="Arial" w:cs="Arial"/>
                      <w:sz w:val="20"/>
                      <w:szCs w:val="20"/>
                    </w:rPr>
                  </w:pPr>
                  <w:r w:rsidRPr="0097745F">
                    <w:rPr>
                      <w:rFonts w:ascii="Arial" w:hAnsi="Arial" w:cs="Arial"/>
                      <w:sz w:val="20"/>
                      <w:szCs w:val="20"/>
                    </w:rPr>
                    <w:lastRenderedPageBreak/>
                    <w:t>Janitorial Staff</w:t>
                  </w:r>
                </w:p>
              </w:tc>
              <w:tc>
                <w:tcPr>
                  <w:tcW w:w="1391" w:type="dxa"/>
                  <w:shd w:val="clear" w:color="auto" w:fill="auto"/>
                </w:tcPr>
                <w:p w14:paraId="4D1F6BF9" w14:textId="77777777" w:rsidR="009F0262" w:rsidRPr="0097745F" w:rsidRDefault="009F0262" w:rsidP="009F0262">
                  <w:pPr>
                    <w:rPr>
                      <w:rFonts w:ascii="Arial" w:hAnsi="Arial" w:cs="Arial"/>
                      <w:sz w:val="20"/>
                      <w:szCs w:val="20"/>
                    </w:rPr>
                  </w:pPr>
                  <w:r w:rsidRPr="0097745F">
                    <w:rPr>
                      <w:rFonts w:ascii="Arial" w:hAnsi="Arial" w:cs="Arial"/>
                      <w:sz w:val="20"/>
                      <w:szCs w:val="20"/>
                    </w:rPr>
                    <w:t>Cluster Schools</w:t>
                  </w:r>
                </w:p>
              </w:tc>
              <w:tc>
                <w:tcPr>
                  <w:tcW w:w="6079" w:type="dxa"/>
                  <w:shd w:val="clear" w:color="auto" w:fill="auto"/>
                </w:tcPr>
                <w:p w14:paraId="497E14C3"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04EF4680"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A703ED1" w14:textId="77777777" w:rsidR="009F0262" w:rsidRPr="0097745F" w:rsidRDefault="009F0262" w:rsidP="009F0262">
                  <w:pPr>
                    <w:pStyle w:val="ListParagraph"/>
                    <w:numPr>
                      <w:ilvl w:val="0"/>
                      <w:numId w:val="4"/>
                    </w:numPr>
                  </w:pPr>
                  <w:r w:rsidRPr="0097745F">
                    <w:rPr>
                      <w:rFonts w:ascii="Arial" w:hAnsi="Arial" w:cs="Arial"/>
                      <w:sz w:val="20"/>
                      <w:szCs w:val="20"/>
                    </w:rPr>
                    <w:t xml:space="preserve">Reduce number of visits where practical </w:t>
                  </w:r>
                </w:p>
              </w:tc>
            </w:tr>
            <w:tr w:rsidR="009F0262" w14:paraId="7483BDDF" w14:textId="77777777" w:rsidTr="00F753F0">
              <w:trPr>
                <w:trHeight w:val="268"/>
              </w:trPr>
              <w:tc>
                <w:tcPr>
                  <w:tcW w:w="1474" w:type="dxa"/>
                  <w:shd w:val="clear" w:color="auto" w:fill="auto"/>
                </w:tcPr>
                <w:p w14:paraId="3B983134" w14:textId="77777777" w:rsidR="009F0262" w:rsidRPr="0097745F" w:rsidRDefault="009F0262" w:rsidP="009F0262"/>
              </w:tc>
              <w:tc>
                <w:tcPr>
                  <w:tcW w:w="1391" w:type="dxa"/>
                  <w:shd w:val="clear" w:color="auto" w:fill="auto"/>
                </w:tcPr>
                <w:p w14:paraId="58A45D0C" w14:textId="77777777" w:rsidR="009F0262" w:rsidRPr="0097745F" w:rsidRDefault="009F0262" w:rsidP="009F0262"/>
              </w:tc>
              <w:tc>
                <w:tcPr>
                  <w:tcW w:w="6079" w:type="dxa"/>
                  <w:shd w:val="clear" w:color="auto" w:fill="auto"/>
                </w:tcPr>
                <w:p w14:paraId="3492884D" w14:textId="77777777" w:rsidR="009F0262" w:rsidRPr="0097745F" w:rsidRDefault="009F0262" w:rsidP="009F0262"/>
              </w:tc>
            </w:tr>
          </w:tbl>
          <w:p w14:paraId="7D181449" w14:textId="77777777" w:rsidR="009F0262" w:rsidRDefault="009F0262" w:rsidP="009F0262">
            <w:pPr>
              <w:rPr>
                <w:rFonts w:ascii="Arial" w:hAnsi="Arial" w:cs="Arial"/>
                <w:color w:val="000000" w:themeColor="text1"/>
                <w:sz w:val="20"/>
                <w:szCs w:val="20"/>
              </w:rPr>
            </w:pPr>
          </w:p>
          <w:p w14:paraId="1FCF3386" w14:textId="77777777" w:rsidR="009F0262" w:rsidRDefault="009F0262" w:rsidP="009F0262">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Pr="00323BF2">
              <w:rPr>
                <w:rFonts w:ascii="Arial" w:eastAsia="Times New Roman" w:hAnsi="Arial" w:cs="Arial"/>
                <w:color w:val="000000" w:themeColor="text1"/>
                <w:sz w:val="20"/>
                <w:szCs w:val="20"/>
              </w:rPr>
              <w:t xml:space="preserve">is available </w:t>
            </w:r>
            <w:hyperlink r:id="rId18" w:history="1">
              <w:r w:rsidRPr="00F03E38">
                <w:rPr>
                  <w:rStyle w:val="Hyperlink"/>
                  <w:rFonts w:ascii="Arial" w:eastAsia="Times New Roman" w:hAnsi="Arial" w:cs="Arial"/>
                  <w:sz w:val="20"/>
                  <w:szCs w:val="20"/>
                </w:rPr>
                <w:t>here</w:t>
              </w:r>
            </w:hyperlink>
            <w:r w:rsidRPr="00323BF2">
              <w:rPr>
                <w:rFonts w:ascii="Arial" w:eastAsia="Times New Roman" w:hAnsi="Arial" w:cs="Arial"/>
                <w:color w:val="000000" w:themeColor="text1"/>
                <w:sz w:val="20"/>
                <w:szCs w:val="20"/>
              </w:rPr>
              <w:t xml:space="preserve">. </w:t>
            </w:r>
          </w:p>
          <w:p w14:paraId="6AF87105" w14:textId="77777777" w:rsidR="009F0262" w:rsidRPr="004A141C" w:rsidRDefault="009F0262" w:rsidP="009F0262">
            <w:pPr>
              <w:rPr>
                <w:rFonts w:ascii="Arial" w:eastAsia="Times New Roman" w:hAnsi="Arial" w:cs="Arial"/>
                <w:color w:val="FF0000"/>
                <w:sz w:val="20"/>
                <w:szCs w:val="20"/>
              </w:rPr>
            </w:pPr>
            <w:r>
              <w:rPr>
                <w:rFonts w:ascii="Arial" w:hAnsi="Arial" w:cs="Arial"/>
                <w:color w:val="1D2828"/>
                <w:sz w:val="20"/>
                <w:szCs w:val="20"/>
              </w:rPr>
              <w:t>Health and Safety a</w:t>
            </w:r>
            <w:r w:rsidRPr="007C5A38">
              <w:rPr>
                <w:rFonts w:ascii="Arial" w:hAnsi="Arial" w:cs="Arial"/>
                <w:color w:val="1D2828"/>
                <w:sz w:val="20"/>
                <w:szCs w:val="20"/>
              </w:rPr>
              <w:t xml:space="preserve">dvice available on Arcadia </w:t>
            </w:r>
            <w:hyperlink r:id="rId19" w:history="1">
              <w:r w:rsidRPr="00F03E38">
                <w:rPr>
                  <w:rStyle w:val="Hyperlink"/>
                  <w:rFonts w:ascii="Arial" w:hAnsi="Arial" w:cs="Arial"/>
                  <w:sz w:val="20"/>
                  <w:szCs w:val="20"/>
                </w:rPr>
                <w:t>here</w:t>
              </w:r>
            </w:hyperlink>
            <w:r>
              <w:rPr>
                <w:rFonts w:ascii="Arial" w:hAnsi="Arial" w:cs="Arial"/>
                <w:color w:val="1D2828"/>
                <w:sz w:val="20"/>
                <w:szCs w:val="20"/>
              </w:rPr>
              <w:t xml:space="preserve"> </w:t>
            </w:r>
            <w:r w:rsidRPr="007C5A38">
              <w:rPr>
                <w:rFonts w:ascii="Arial" w:hAnsi="Arial" w:cs="Arial"/>
                <w:color w:val="1D2828"/>
                <w:sz w:val="20"/>
                <w:szCs w:val="20"/>
              </w:rPr>
              <w:t>by accessing this link</w:t>
            </w:r>
            <w:r>
              <w:rPr>
                <w:rFonts w:ascii="Arial" w:hAnsi="Arial" w:cs="Arial"/>
                <w:color w:val="1D2828"/>
                <w:sz w:val="20"/>
                <w:szCs w:val="20"/>
              </w:rPr>
              <w:t xml:space="preserve">, including: How to handwash, Putting on &amp; removing PPE, Decontamination &amp; cleaning processes for facilities, Optional &amp; mandatory wearing of face coverings: </w:t>
            </w:r>
          </w:p>
          <w:p w14:paraId="5814C8BF" w14:textId="77777777" w:rsidR="009F0262" w:rsidRPr="007C5A38" w:rsidRDefault="009F0262" w:rsidP="009F0262">
            <w:pPr>
              <w:rPr>
                <w:rFonts w:ascii="Arial" w:hAnsi="Arial" w:cs="Arial"/>
                <w:color w:val="1D2828"/>
                <w:sz w:val="20"/>
                <w:szCs w:val="20"/>
              </w:rPr>
            </w:pPr>
          </w:p>
          <w:p w14:paraId="30663203" w14:textId="77777777" w:rsidR="009F0262" w:rsidRPr="007C5A38" w:rsidRDefault="009F0262" w:rsidP="009F0262">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0"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0588E7A3" w14:textId="77777777" w:rsidR="009F0262" w:rsidRPr="007C5A38" w:rsidRDefault="009F0262" w:rsidP="0009785F">
            <w:pPr>
              <w:rPr>
                <w:rFonts w:ascii="Arial" w:hAnsi="Arial" w:cs="Arial"/>
                <w:color w:val="1D2828"/>
                <w:sz w:val="20"/>
                <w:szCs w:val="20"/>
              </w:rPr>
            </w:pP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EAEB674"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00D94843">
              <w:rPr>
                <w:rFonts w:ascii="Arial" w:hAnsi="Arial" w:cs="Arial"/>
                <w:color w:val="000000" w:themeColor="text1"/>
                <w:sz w:val="20"/>
                <w:szCs w:val="20"/>
              </w:rPr>
              <w:t xml:space="preserve"> </w:t>
            </w:r>
            <w:r w:rsidR="00EA4C16" w:rsidRPr="0055505F">
              <w:rPr>
                <w:rFonts w:ascii="Arial" w:hAnsi="Arial" w:cs="Arial"/>
                <w:color w:val="000000" w:themeColor="text1"/>
                <w:sz w:val="20"/>
                <w:szCs w:val="20"/>
              </w:rPr>
              <w:t xml:space="preserve">Where colleagues need to work </w:t>
            </w:r>
            <w:proofErr w:type="gramStart"/>
            <w:r w:rsidR="00EA4C16" w:rsidRPr="0055505F">
              <w:rPr>
                <w:rFonts w:ascii="Arial" w:hAnsi="Arial" w:cs="Arial"/>
                <w:color w:val="000000" w:themeColor="text1"/>
                <w:sz w:val="20"/>
                <w:szCs w:val="20"/>
              </w:rPr>
              <w:t>in close proximity to</w:t>
            </w:r>
            <w:proofErr w:type="gramEnd"/>
            <w:r w:rsidR="00EA4C16" w:rsidRPr="0055505F">
              <w:rPr>
                <w:rFonts w:ascii="Arial" w:hAnsi="Arial" w:cs="Arial"/>
                <w:color w:val="000000" w:themeColor="text1"/>
                <w:sz w:val="20"/>
                <w:szCs w:val="20"/>
              </w:rPr>
              <w:t xml:space="preserve"> a child or children, the school will provide Type IIR face mask / PPE for that purpose. </w:t>
            </w:r>
            <w:r w:rsidR="00EA4C16" w:rsidRPr="0055505F">
              <w:rPr>
                <w:rFonts w:ascii="Arial" w:hAnsi="Arial" w:cs="Arial"/>
                <w:sz w:val="20"/>
                <w:szCs w:val="20"/>
              </w:rPr>
              <w:t>A Type IIR mask is not required for moving around communal spaces and corridors, where a standard face covering will suffice as contact within 1m is not face to face for one minute or longer.</w:t>
            </w:r>
            <w:r w:rsidR="007D6A16" w:rsidRPr="00323BF2">
              <w:rPr>
                <w:rFonts w:ascii="Arial" w:hAnsi="Arial" w:cs="Arial"/>
                <w:color w:val="000000" w:themeColor="text1"/>
                <w:sz w:val="20"/>
                <w:szCs w:val="20"/>
              </w:rPr>
              <w:t xml:space="preserv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66468E9B" w14:textId="77777777" w:rsidR="00CC1458" w:rsidRPr="0055505F" w:rsidRDefault="00790C77" w:rsidP="00CC1458">
            <w:pPr>
              <w:pStyle w:val="Default"/>
              <w:numPr>
                <w:ilvl w:val="0"/>
                <w:numId w:val="3"/>
              </w:numPr>
              <w:rPr>
                <w:color w:val="000000" w:themeColor="text1"/>
                <w:sz w:val="20"/>
                <w:szCs w:val="20"/>
              </w:rPr>
            </w:pPr>
            <w:r w:rsidRPr="0055505F">
              <w:rPr>
                <w:color w:val="000000" w:themeColor="text1"/>
                <w:sz w:val="20"/>
                <w:szCs w:val="20"/>
              </w:rPr>
              <w:t xml:space="preserve">SUSPECTED COVID-19 – </w:t>
            </w:r>
            <w:r w:rsidR="00CC1458" w:rsidRPr="0055505F">
              <w:rPr>
                <w:color w:val="000000" w:themeColor="text1"/>
                <w:sz w:val="20"/>
                <w:szCs w:val="20"/>
              </w:rPr>
              <w:t xml:space="preserve">A fluid-resistant surgical mask (Type IIR) should be worn by staff in they are looking after a child or young person who has become unwell with symptoms of COVID-19 and 2m distancing cannot be maintained while doing so. </w:t>
            </w:r>
          </w:p>
          <w:p w14:paraId="3BD9AE45" w14:textId="77777777" w:rsidR="00CC1458" w:rsidRDefault="00CC1458" w:rsidP="00CC1458">
            <w:pPr>
              <w:pStyle w:val="Default"/>
              <w:ind w:left="720"/>
              <w:rPr>
                <w:color w:val="000000" w:themeColor="text1"/>
                <w:sz w:val="20"/>
                <w:szCs w:val="20"/>
              </w:rPr>
            </w:pPr>
            <w:r w:rsidRPr="0055505F">
              <w:rPr>
                <w:color w:val="000000" w:themeColor="text1"/>
                <w:sz w:val="20"/>
                <w:szCs w:val="20"/>
              </w:rPr>
              <w:t xml:space="preserve">If the child or young person who has become unwell with symptoms of COVID_19 needs direct personal care, gloves, </w:t>
            </w:r>
            <w:proofErr w:type="gramStart"/>
            <w:r w:rsidRPr="0055505F">
              <w:rPr>
                <w:color w:val="000000" w:themeColor="text1"/>
                <w:sz w:val="20"/>
                <w:szCs w:val="20"/>
              </w:rPr>
              <w:t>aprons</w:t>
            </w:r>
            <w:proofErr w:type="gramEnd"/>
            <w:r w:rsidRPr="0055505F">
              <w:rPr>
                <w:color w:val="000000" w:themeColor="text1"/>
                <w:sz w:val="20"/>
                <w:szCs w:val="20"/>
              </w:rPr>
              <w:t xml:space="preserve"> and a fluid-resistance surgical mask (Type IIR) should be worn by staff.</w:t>
            </w:r>
            <w:r>
              <w:rPr>
                <w:color w:val="000000" w:themeColor="text1"/>
                <w:sz w:val="20"/>
                <w:szCs w:val="20"/>
              </w:rPr>
              <w:t xml:space="preserve"> </w:t>
            </w:r>
          </w:p>
          <w:p w14:paraId="28FF5E5E" w14:textId="77777777" w:rsidR="00CC1458" w:rsidRDefault="00CC1458" w:rsidP="00CC1458">
            <w:pPr>
              <w:autoSpaceDE w:val="0"/>
              <w:autoSpaceDN w:val="0"/>
              <w:adjustRightInd w:val="0"/>
              <w:rPr>
                <w:rFonts w:ascii="Arial" w:hAnsi="Arial" w:cs="Arial"/>
                <w:sz w:val="20"/>
                <w:szCs w:val="20"/>
              </w:rPr>
            </w:pPr>
            <w:r>
              <w:rPr>
                <w:rFonts w:ascii="Arial" w:hAnsi="Arial" w:cs="Arial"/>
                <w:sz w:val="20"/>
                <w:szCs w:val="20"/>
              </w:rPr>
              <w:t xml:space="preserve">             </w:t>
            </w:r>
            <w:r w:rsidRPr="00556D35">
              <w:rPr>
                <w:rFonts w:ascii="Arial" w:hAnsi="Arial" w:cs="Arial"/>
                <w:sz w:val="20"/>
                <w:szCs w:val="20"/>
              </w:rPr>
              <w:t>Eye protection should also be worn if a risk assessment determines that there is a risk of</w:t>
            </w:r>
          </w:p>
          <w:p w14:paraId="67D3F2B2" w14:textId="77777777" w:rsidR="00CC1458" w:rsidRDefault="00CC1458" w:rsidP="00CC1458">
            <w:pPr>
              <w:autoSpaceDE w:val="0"/>
              <w:autoSpaceDN w:val="0"/>
              <w:adjustRightInd w:val="0"/>
              <w:rPr>
                <w:rFonts w:ascii="Arial" w:hAnsi="Arial" w:cs="Arial"/>
                <w:sz w:val="20"/>
                <w:szCs w:val="20"/>
              </w:rPr>
            </w:pPr>
            <w:r>
              <w:rPr>
                <w:rFonts w:ascii="Arial" w:hAnsi="Arial" w:cs="Arial"/>
                <w:sz w:val="20"/>
                <w:szCs w:val="20"/>
              </w:rPr>
              <w:t xml:space="preserve">        </w:t>
            </w:r>
            <w:r w:rsidRPr="00556D35">
              <w:rPr>
                <w:rFonts w:ascii="Arial" w:hAnsi="Arial" w:cs="Arial"/>
                <w:sz w:val="20"/>
                <w:szCs w:val="20"/>
              </w:rPr>
              <w:t xml:space="preserve"> </w:t>
            </w:r>
            <w:r>
              <w:rPr>
                <w:rFonts w:ascii="Arial" w:hAnsi="Arial" w:cs="Arial"/>
                <w:sz w:val="20"/>
                <w:szCs w:val="20"/>
              </w:rPr>
              <w:t xml:space="preserve">    </w:t>
            </w:r>
            <w:r w:rsidRPr="00556D35">
              <w:rPr>
                <w:rFonts w:ascii="Arial" w:hAnsi="Arial" w:cs="Arial"/>
                <w:sz w:val="20"/>
                <w:szCs w:val="20"/>
              </w:rPr>
              <w:t xml:space="preserve">splashing to the eyes such as from coughing, spitting, or vomiting. Gloves and aprons </w:t>
            </w:r>
            <w:r>
              <w:rPr>
                <w:rFonts w:ascii="Arial" w:hAnsi="Arial" w:cs="Arial"/>
                <w:sz w:val="20"/>
                <w:szCs w:val="20"/>
              </w:rPr>
              <w:t xml:space="preserve"> </w:t>
            </w:r>
          </w:p>
          <w:p w14:paraId="4912797F" w14:textId="77777777" w:rsidR="00CC1458" w:rsidRDefault="00CC1458" w:rsidP="00CC1458">
            <w:pPr>
              <w:autoSpaceDE w:val="0"/>
              <w:autoSpaceDN w:val="0"/>
              <w:adjustRightInd w:val="0"/>
              <w:rPr>
                <w:rFonts w:ascii="Arial" w:hAnsi="Arial" w:cs="Arial"/>
                <w:sz w:val="20"/>
                <w:szCs w:val="20"/>
              </w:rPr>
            </w:pPr>
            <w:r>
              <w:rPr>
                <w:rFonts w:ascii="Arial" w:hAnsi="Arial" w:cs="Arial"/>
                <w:sz w:val="20"/>
                <w:szCs w:val="20"/>
              </w:rPr>
              <w:t xml:space="preserve">            </w:t>
            </w:r>
            <w:r w:rsidRPr="00556D35">
              <w:rPr>
                <w:rFonts w:ascii="Arial" w:hAnsi="Arial" w:cs="Arial"/>
                <w:sz w:val="20"/>
                <w:szCs w:val="20"/>
              </w:rPr>
              <w:t>should be used when cleaning the areas where a person suspected</w:t>
            </w:r>
            <w:r>
              <w:rPr>
                <w:rFonts w:ascii="Arial" w:hAnsi="Arial" w:cs="Arial"/>
                <w:sz w:val="20"/>
                <w:szCs w:val="20"/>
              </w:rPr>
              <w:t xml:space="preserve"> </w:t>
            </w:r>
            <w:r w:rsidRPr="00556D35">
              <w:rPr>
                <w:rFonts w:ascii="Arial" w:hAnsi="Arial" w:cs="Arial"/>
                <w:sz w:val="20"/>
                <w:szCs w:val="20"/>
              </w:rPr>
              <w:t>of having COVID-19</w:t>
            </w:r>
          </w:p>
          <w:p w14:paraId="1433F8A9" w14:textId="5C257315" w:rsidR="00790C77" w:rsidRPr="00323BF2" w:rsidRDefault="00CC1458" w:rsidP="00CC1458">
            <w:pPr>
              <w:autoSpaceDE w:val="0"/>
              <w:autoSpaceDN w:val="0"/>
              <w:adjustRightInd w:val="0"/>
              <w:rPr>
                <w:color w:val="000000" w:themeColor="text1"/>
                <w:sz w:val="20"/>
                <w:szCs w:val="20"/>
              </w:rPr>
            </w:pPr>
            <w:r>
              <w:rPr>
                <w:rFonts w:ascii="Arial" w:hAnsi="Arial" w:cs="Arial"/>
                <w:sz w:val="20"/>
                <w:szCs w:val="20"/>
              </w:rPr>
              <w:t xml:space="preserve">            </w:t>
            </w:r>
            <w:r w:rsidRPr="00556D35">
              <w:rPr>
                <w:rFonts w:ascii="Arial" w:hAnsi="Arial" w:cs="Arial"/>
                <w:sz w:val="20"/>
                <w:szCs w:val="20"/>
              </w:rPr>
              <w:t xml:space="preserve"> has been</w:t>
            </w:r>
            <w:r>
              <w:rPr>
                <w:rFonts w:ascii="Arial" w:hAnsi="Arial" w:cs="Arial"/>
                <w:sz w:val="23"/>
                <w:szCs w:val="23"/>
              </w:rPr>
              <w:t>.</w:t>
            </w:r>
          </w:p>
          <w:p w14:paraId="0F90AFD6" w14:textId="33D396E8" w:rsidR="00790C77"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w:t>
            </w:r>
            <w:r w:rsidR="00A40F0D">
              <w:rPr>
                <w:color w:val="000000" w:themeColor="text1"/>
                <w:sz w:val="20"/>
                <w:szCs w:val="20"/>
              </w:rPr>
              <w:t>–</w:t>
            </w:r>
            <w:r w:rsidR="00CC1458">
              <w:rPr>
                <w:color w:val="000000" w:themeColor="text1"/>
                <w:sz w:val="20"/>
                <w:szCs w:val="20"/>
              </w:rPr>
              <w:t xml:space="preserve"> Type</w:t>
            </w:r>
            <w:r w:rsidR="00A40F0D">
              <w:rPr>
                <w:color w:val="000000" w:themeColor="text1"/>
                <w:sz w:val="20"/>
                <w:szCs w:val="20"/>
              </w:rPr>
              <w:t xml:space="preserve"> IIR </w:t>
            </w:r>
            <w:r w:rsidRPr="00323BF2">
              <w:rPr>
                <w:color w:val="000000" w:themeColor="text1"/>
                <w:sz w:val="20"/>
                <w:szCs w:val="20"/>
              </w:rPr>
              <w:t xml:space="preserve">and eye protection. Gloves and aprons worn when cleaning the area. </w:t>
            </w:r>
          </w:p>
          <w:p w14:paraId="2360FE9C" w14:textId="2FA4D914" w:rsidR="00D13BF8" w:rsidRPr="00323BF2" w:rsidRDefault="00D13BF8" w:rsidP="00790C77">
            <w:pPr>
              <w:pStyle w:val="Default"/>
              <w:numPr>
                <w:ilvl w:val="0"/>
                <w:numId w:val="3"/>
              </w:numPr>
              <w:rPr>
                <w:color w:val="000000" w:themeColor="text1"/>
                <w:sz w:val="20"/>
                <w:szCs w:val="20"/>
              </w:rPr>
            </w:pPr>
            <w:r>
              <w:rPr>
                <w:color w:val="000000" w:themeColor="text1"/>
                <w:sz w:val="20"/>
                <w:szCs w:val="20"/>
              </w:rPr>
              <w:t>First Aid.</w:t>
            </w: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16C0CE5D" w:rsidR="00790C77" w:rsidRPr="00323BF2" w:rsidRDefault="00790C77" w:rsidP="00790C77">
            <w:pPr>
              <w:pStyle w:val="Default"/>
              <w:rPr>
                <w:color w:val="000000" w:themeColor="text1"/>
                <w:sz w:val="20"/>
                <w:szCs w:val="20"/>
              </w:rPr>
            </w:pPr>
            <w:r w:rsidRPr="00323BF2">
              <w:rPr>
                <w:color w:val="000000" w:themeColor="text1"/>
                <w:sz w:val="20"/>
                <w:szCs w:val="20"/>
              </w:rPr>
              <w:lastRenderedPageBreak/>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p>
          <w:p w14:paraId="49A044A7" w14:textId="0070293E" w:rsidR="00370646"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w:t>
            </w:r>
            <w:proofErr w:type="gramStart"/>
            <w:r w:rsidRPr="00323BF2">
              <w:rPr>
                <w:color w:val="000000" w:themeColor="text1"/>
                <w:sz w:val="20"/>
                <w:szCs w:val="20"/>
              </w:rPr>
              <w:t>as long as</w:t>
            </w:r>
            <w:proofErr w:type="gramEnd"/>
            <w:r w:rsidRPr="00323BF2">
              <w:rPr>
                <w:color w:val="000000" w:themeColor="text1"/>
                <w:sz w:val="20"/>
                <w:szCs w:val="20"/>
              </w:rPr>
              <w:t xml:space="preserve"> they can maintain 2m distancing. </w:t>
            </w:r>
          </w:p>
          <w:p w14:paraId="69EAE5FE" w14:textId="1FDF1FB9" w:rsidR="0095727A" w:rsidRPr="00323BF2" w:rsidRDefault="009B7D93" w:rsidP="00790C77">
            <w:pPr>
              <w:pStyle w:val="Default"/>
              <w:rPr>
                <w:color w:val="000000" w:themeColor="text1"/>
                <w:sz w:val="20"/>
                <w:szCs w:val="20"/>
              </w:rPr>
            </w:pPr>
            <w:r w:rsidRPr="0055505F">
              <w:rPr>
                <w:color w:val="000000" w:themeColor="text1"/>
                <w:sz w:val="20"/>
                <w:szCs w:val="20"/>
              </w:rPr>
              <w:t>Where adults cannot keep 2m distance and are interacting face-to-face -a Type IIR face mask should be worn</w:t>
            </w:r>
          </w:p>
          <w:p w14:paraId="4CEE5F14" w14:textId="20B5BE06" w:rsidR="00370646" w:rsidRPr="00323BF2" w:rsidRDefault="00370646" w:rsidP="00790C77">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as part of an enhanced system of approaches to reduce transmission. </w:t>
            </w:r>
          </w:p>
          <w:p w14:paraId="771232B2" w14:textId="114D5959"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186B4582" w14:textId="77777777"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7D3A3589"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 conditions or are pregnant</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21"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0742A046" w:rsidR="00B66DEA"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22"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20B419F" w14:textId="24E14056" w:rsidR="001B7FE0" w:rsidRDefault="001B7FE0" w:rsidP="00B66DEA">
            <w:pPr>
              <w:pStyle w:val="NoSpacing"/>
              <w:rPr>
                <w:rFonts w:ascii="Arial" w:hAnsi="Arial" w:cs="Arial"/>
                <w:color w:val="000000" w:themeColor="text1"/>
                <w:sz w:val="20"/>
                <w:szCs w:val="20"/>
              </w:rPr>
            </w:pPr>
          </w:p>
          <w:p w14:paraId="0C0DB94A" w14:textId="77777777" w:rsidR="00F51E1E" w:rsidRPr="0097745F" w:rsidRDefault="00F51E1E" w:rsidP="00F51E1E">
            <w:pPr>
              <w:rPr>
                <w:rFonts w:ascii="Arial" w:hAnsi="Arial" w:cs="Arial"/>
                <w:sz w:val="20"/>
                <w:szCs w:val="20"/>
              </w:rPr>
            </w:pPr>
            <w:r w:rsidRPr="0055505F">
              <w:rPr>
                <w:rFonts w:ascii="Arial" w:hAnsi="Arial" w:cs="Arial"/>
                <w:sz w:val="20"/>
                <w:szCs w:val="20"/>
              </w:rPr>
              <w:t xml:space="preserve">Link </w:t>
            </w:r>
            <w:hyperlink r:id="rId23" w:history="1">
              <w:r w:rsidRPr="0055505F">
                <w:rPr>
                  <w:rStyle w:val="Hyperlink"/>
                  <w:rFonts w:ascii="Arial" w:hAnsi="Arial" w:cs="Arial"/>
                  <w:sz w:val="20"/>
                  <w:szCs w:val="20"/>
                </w:rPr>
                <w:t>here</w:t>
              </w:r>
            </w:hyperlink>
            <w:r w:rsidRPr="0055505F">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706DF955" w14:textId="77777777" w:rsidR="001B7FE0" w:rsidRPr="00323BF2" w:rsidRDefault="001B7FE0" w:rsidP="00B66DEA">
            <w:pPr>
              <w:pStyle w:val="NoSpacing"/>
              <w:rPr>
                <w:rFonts w:ascii="Arial" w:hAnsi="Arial" w:cs="Arial"/>
                <w:color w:val="000000" w:themeColor="text1"/>
                <w:sz w:val="20"/>
                <w:szCs w:val="20"/>
              </w:rPr>
            </w:pPr>
          </w:p>
          <w:p w14:paraId="519D676B" w14:textId="77777777" w:rsidR="000364D9" w:rsidRPr="000364D9" w:rsidRDefault="000364D9" w:rsidP="000364D9">
            <w:pPr>
              <w:contextualSpacing/>
              <w:rPr>
                <w:rFonts w:ascii="Arial" w:hAnsi="Arial" w:cs="Arial"/>
                <w:b/>
                <w:bCs/>
                <w:color w:val="FF0000"/>
                <w:sz w:val="20"/>
                <w:szCs w:val="20"/>
              </w:rPr>
            </w:pPr>
          </w:p>
          <w:p w14:paraId="3EE5180D" w14:textId="3E336DC4" w:rsidR="00B66DEA" w:rsidRDefault="00B66DEA" w:rsidP="00B66DEA">
            <w:pPr>
              <w:pStyle w:val="NoSpacing"/>
              <w:ind w:left="32"/>
              <w:rPr>
                <w:rFonts w:ascii="Arial" w:hAnsi="Arial" w:cs="Arial"/>
                <w:sz w:val="20"/>
                <w:szCs w:val="20"/>
              </w:rPr>
            </w:pPr>
            <w:r w:rsidRPr="007C5A38">
              <w:rPr>
                <w:rFonts w:ascii="Arial" w:hAnsi="Arial" w:cs="Arial"/>
                <w:sz w:val="20"/>
                <w:szCs w:val="20"/>
              </w:rPr>
              <w:t xml:space="preserve">Ensure that all clinically </w:t>
            </w:r>
            <w:r>
              <w:rPr>
                <w:rFonts w:ascii="Arial" w:hAnsi="Arial" w:cs="Arial"/>
                <w:sz w:val="20"/>
                <w:szCs w:val="20"/>
              </w:rPr>
              <w:t xml:space="preserve">extremely </w:t>
            </w:r>
            <w:r w:rsidRPr="007C5A38">
              <w:rPr>
                <w:rFonts w:ascii="Arial" w:hAnsi="Arial" w:cs="Arial"/>
                <w:sz w:val="20"/>
                <w:szCs w:val="20"/>
              </w:rPr>
              <w:t>vulnerable staff are enabled to work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p w14:paraId="489E4B59" w14:textId="77777777" w:rsidR="00E57C35" w:rsidRPr="007C5A38" w:rsidRDefault="00E57C35" w:rsidP="0009785F">
            <w:pPr>
              <w:pStyle w:val="NoSpacing"/>
              <w:rPr>
                <w:rFonts w:ascii="Arial" w:hAnsi="Arial" w:cs="Arial"/>
                <w:sz w:val="20"/>
                <w:szCs w:val="20"/>
              </w:rPr>
            </w:pPr>
          </w:p>
          <w:p w14:paraId="3083BAE2" w14:textId="540E12A9"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clinically extremely vulnerable changed. </w:t>
            </w:r>
            <w:r w:rsidR="006A2DC8" w:rsidRPr="007C5A38">
              <w:rPr>
                <w:rFonts w:ascii="Arial" w:hAnsi="Arial" w:cs="Arial"/>
                <w:sz w:val="20"/>
                <w:szCs w:val="20"/>
              </w:rPr>
              <w:t xml:space="preserve">Identify (and record that this has been carried out for every individual) all staff who are </w:t>
            </w:r>
            <w:hyperlink r:id="rId24" w:history="1">
              <w:r w:rsidR="006A2DC8" w:rsidRPr="007C5A38">
                <w:rPr>
                  <w:rStyle w:val="Hyperlink"/>
                  <w:rFonts w:ascii="Arial" w:hAnsi="Arial" w:cs="Arial"/>
                  <w:sz w:val="20"/>
                  <w:szCs w:val="20"/>
                </w:rPr>
                <w:t>clinically extremely vulnerable</w:t>
              </w:r>
            </w:hyperlink>
            <w:r w:rsidR="005A55AF">
              <w:rPr>
                <w:rStyle w:val="Hyperlink"/>
                <w:rFonts w:ascii="Arial" w:hAnsi="Arial" w:cs="Arial"/>
                <w:sz w:val="20"/>
                <w:szCs w:val="20"/>
              </w:rPr>
              <w:t>(link)</w:t>
            </w:r>
            <w:r>
              <w:rPr>
                <w:rStyle w:val="Hyperlink"/>
                <w:rFonts w:ascii="Arial" w:hAnsi="Arial" w:cs="Arial"/>
                <w:sz w:val="20"/>
                <w:szCs w:val="20"/>
              </w:rPr>
              <w:t xml:space="preserv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23A46E3F" w:rsidR="00B66DEA" w:rsidRPr="005A55AF"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60254E85" w14:textId="77777777"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016031B0" w:rsidR="005A55AF" w:rsidRDefault="005A55AF" w:rsidP="005A55AF">
            <w:pPr>
              <w:pStyle w:val="NoSpacing"/>
              <w:ind w:left="32"/>
              <w:rPr>
                <w:rStyle w:val="Hyperlink"/>
                <w:rFonts w:ascii="Arial" w:eastAsia="Times New Roman" w:hAnsi="Arial" w:cs="Arial"/>
                <w:color w:val="000000" w:themeColor="text1"/>
                <w:spacing w:val="-2"/>
                <w:sz w:val="20"/>
                <w:szCs w:val="20"/>
                <w:lang w:val="en-AU"/>
              </w:rPr>
            </w:pPr>
            <w:r w:rsidRPr="007C5A38">
              <w:rPr>
                <w:rFonts w:ascii="Arial" w:hAnsi="Arial" w:cs="Arial"/>
                <w:sz w:val="20"/>
                <w:szCs w:val="20"/>
              </w:rPr>
              <w:t xml:space="preserve">Identify those staff or pupils who are, or who live with someone who is, symptomatic or a confirmed case of COVID-19.  They cannot return to school until self-isolation is over, or a negative test is </w:t>
            </w:r>
            <w:r w:rsidRPr="007C5A38">
              <w:rPr>
                <w:rFonts w:ascii="Arial" w:hAnsi="Arial" w:cs="Arial"/>
                <w:sz w:val="20"/>
                <w:szCs w:val="20"/>
              </w:rPr>
              <w:lastRenderedPageBreak/>
              <w:t>received.</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Pr="00323BF2">
              <w:rPr>
                <w:rStyle w:val="Hyperlink"/>
                <w:rFonts w:ascii="Arial" w:eastAsia="Times New Roman" w:hAnsi="Arial" w:cs="Arial"/>
                <w:color w:val="000000" w:themeColor="text1"/>
                <w:spacing w:val="-2"/>
                <w:sz w:val="20"/>
                <w:szCs w:val="20"/>
                <w:lang w:val="en-AU"/>
              </w:rPr>
              <w:t>Schools will be able to register symptomatic staff as Cat 3 Key workers under the employer referral portal to ensure priority access to testing.</w:t>
            </w:r>
          </w:p>
          <w:p w14:paraId="625EED60" w14:textId="04DBBC49" w:rsidR="008259A3" w:rsidRPr="00323BF2" w:rsidRDefault="003A017F" w:rsidP="005A55AF">
            <w:pPr>
              <w:pStyle w:val="NoSpacing"/>
              <w:ind w:left="32"/>
              <w:rPr>
                <w:rFonts w:ascii="Arial" w:hAnsi="Arial" w:cs="Arial"/>
                <w:color w:val="000000" w:themeColor="text1"/>
                <w:sz w:val="20"/>
                <w:szCs w:val="20"/>
              </w:rPr>
            </w:pPr>
            <w:r w:rsidRPr="00D918CE">
              <w:rPr>
                <w:rStyle w:val="Hyperlink"/>
                <w:rFonts w:ascii="Arial" w:eastAsia="Times New Roman" w:hAnsi="Arial" w:cs="Arial"/>
                <w:color w:val="000000" w:themeColor="text1"/>
                <w:spacing w:val="-2"/>
                <w:sz w:val="20"/>
                <w:szCs w:val="20"/>
                <w:lang w:val="en-AU"/>
              </w:rPr>
              <w:t>Aberdeenshire Council staff can access testing advice</w:t>
            </w:r>
            <w:r w:rsidRPr="00D918CE">
              <w:t xml:space="preserve"> </w:t>
            </w:r>
            <w:hyperlink r:id="rId25" w:history="1">
              <w:r w:rsidRPr="00D918CE">
                <w:rPr>
                  <w:rStyle w:val="Hyperlink"/>
                </w:rPr>
                <w:t>here.</w:t>
              </w:r>
            </w:hyperlink>
            <w:r w:rsidRPr="00D918CE">
              <w:t xml:space="preserve">, with NHS advice </w:t>
            </w:r>
            <w:hyperlink r:id="rId26" w:history="1">
              <w:r w:rsidRPr="00D918CE">
                <w:rPr>
                  <w:rStyle w:val="Hyperlink"/>
                </w:rPr>
                <w:t>here</w:t>
              </w:r>
            </w:hyperlink>
            <w:r w:rsidRPr="00D918CE">
              <w:t>.</w:t>
            </w:r>
          </w:p>
          <w:p w14:paraId="2EFE7172" w14:textId="77777777" w:rsidR="005A55AF" w:rsidRPr="007C5A38" w:rsidRDefault="005A55AF" w:rsidP="005A55AF">
            <w:pPr>
              <w:pStyle w:val="NoSpacing"/>
              <w:ind w:left="32"/>
              <w:rPr>
                <w:rFonts w:ascii="Arial" w:hAnsi="Arial" w:cs="Arial"/>
                <w:sz w:val="20"/>
                <w:szCs w:val="20"/>
              </w:rPr>
            </w:pPr>
          </w:p>
          <w:p w14:paraId="56C1564C" w14:textId="77777777" w:rsidR="00535D79" w:rsidRPr="00535D79" w:rsidRDefault="00535D79" w:rsidP="00535D79">
            <w:pPr>
              <w:autoSpaceDE w:val="0"/>
              <w:autoSpaceDN w:val="0"/>
              <w:adjustRightInd w:val="0"/>
              <w:rPr>
                <w:rFonts w:ascii="Arial" w:hAnsi="Arial" w:cs="Arial"/>
                <w:color w:val="000000"/>
                <w:sz w:val="24"/>
                <w:szCs w:val="24"/>
              </w:rPr>
            </w:pPr>
          </w:p>
          <w:p w14:paraId="521882B7" w14:textId="58266D17" w:rsidR="00535D79" w:rsidRDefault="00535D79" w:rsidP="00535D79">
            <w:pPr>
              <w:autoSpaceDE w:val="0"/>
              <w:autoSpaceDN w:val="0"/>
              <w:adjustRightInd w:val="0"/>
              <w:rPr>
                <w:rFonts w:ascii="Arial" w:hAnsi="Arial" w:cs="Arial"/>
                <w:color w:val="000000"/>
                <w:sz w:val="20"/>
                <w:szCs w:val="20"/>
              </w:rPr>
            </w:pPr>
            <w:r w:rsidRPr="00535D79">
              <w:rPr>
                <w:rFonts w:ascii="Arial" w:hAnsi="Arial" w:cs="Arial"/>
                <w:color w:val="000000"/>
                <w:sz w:val="20"/>
                <w:szCs w:val="20"/>
              </w:rPr>
              <w:t>Consider changes in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r w:rsidR="00AA3AE9">
              <w:rPr>
                <w:rFonts w:ascii="Arial" w:hAnsi="Arial" w:cs="Arial"/>
                <w:color w:val="000000"/>
                <w:sz w:val="20"/>
                <w:szCs w:val="20"/>
              </w:rPr>
              <w:t xml:space="preserve">A maximum of 5 adults will access the staff room/office at any one time. Notices displayed in office to remind staff of </w:t>
            </w:r>
            <w:r w:rsidR="00CD5C73">
              <w:rPr>
                <w:rFonts w:ascii="Arial" w:hAnsi="Arial" w:cs="Arial"/>
                <w:color w:val="000000"/>
                <w:sz w:val="20"/>
                <w:szCs w:val="20"/>
              </w:rPr>
              <w:t>capacity and the requirement to socially distance from one another.</w:t>
            </w:r>
          </w:p>
          <w:p w14:paraId="553402DD" w14:textId="77777777" w:rsidR="00A561E8" w:rsidRPr="00535D79" w:rsidRDefault="00A561E8" w:rsidP="00535D79">
            <w:pPr>
              <w:autoSpaceDE w:val="0"/>
              <w:autoSpaceDN w:val="0"/>
              <w:adjustRightInd w:val="0"/>
              <w:rPr>
                <w:rFonts w:ascii="Arial" w:hAnsi="Arial" w:cs="Arial"/>
                <w:color w:val="000000"/>
                <w:sz w:val="20"/>
                <w:szCs w:val="20"/>
              </w:rPr>
            </w:pPr>
          </w:p>
          <w:p w14:paraId="1B0337D6" w14:textId="3C2359EC" w:rsidR="00A561E8" w:rsidRDefault="00A561E8" w:rsidP="00AC0745">
            <w:pPr>
              <w:rPr>
                <w:rFonts w:ascii="Arial" w:hAnsi="Arial" w:cs="Arial"/>
                <w:color w:val="000000" w:themeColor="text1"/>
                <w:sz w:val="20"/>
                <w:szCs w:val="20"/>
              </w:rPr>
            </w:pP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w:t>
            </w:r>
          </w:p>
          <w:p w14:paraId="333D8CCD" w14:textId="5B4F54AF" w:rsidR="009A5AE8" w:rsidRDefault="009A5AE8" w:rsidP="00AC0745">
            <w:pPr>
              <w:rPr>
                <w:rFonts w:ascii="Arial" w:hAnsi="Arial" w:cs="Arial"/>
                <w:color w:val="000000" w:themeColor="text1"/>
                <w:sz w:val="20"/>
                <w:szCs w:val="20"/>
              </w:rPr>
            </w:pPr>
          </w:p>
          <w:p w14:paraId="0D70B0F8" w14:textId="69F95695" w:rsidR="009A5AE8" w:rsidRDefault="00DA4DBE" w:rsidP="00AC0745">
            <w:pPr>
              <w:rPr>
                <w:rFonts w:ascii="Arial" w:hAnsi="Arial" w:cs="Arial"/>
                <w:color w:val="000000" w:themeColor="text1"/>
                <w:sz w:val="20"/>
                <w:szCs w:val="20"/>
              </w:rPr>
            </w:pP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27" w:history="1">
              <w:r w:rsidRPr="00CB5C31">
                <w:rPr>
                  <w:rStyle w:val="Hyperlink"/>
                  <w:rFonts w:ascii="Arial" w:hAnsi="Arial" w:cs="Arial"/>
                  <w:sz w:val="20"/>
                  <w:szCs w:val="20"/>
                </w:rPr>
                <w:t>here</w:t>
              </w:r>
            </w:hyperlink>
            <w:r>
              <w:rPr>
                <w:rFonts w:ascii="Arial" w:hAnsi="Arial" w:cs="Arial"/>
                <w:color w:val="000000" w:themeColor="text1"/>
                <w:sz w:val="20"/>
                <w:szCs w:val="20"/>
              </w:rPr>
              <w:t>.</w:t>
            </w:r>
          </w:p>
          <w:p w14:paraId="1D7B7C3B" w14:textId="77777777" w:rsidR="00623CEF" w:rsidRDefault="00623CEF" w:rsidP="00AC0745">
            <w:pPr>
              <w:rPr>
                <w:rFonts w:ascii="Arial" w:hAnsi="Arial" w:cs="Arial"/>
                <w:color w:val="000000" w:themeColor="text1"/>
                <w:sz w:val="20"/>
                <w:szCs w:val="20"/>
              </w:rPr>
            </w:pPr>
          </w:p>
          <w:p w14:paraId="40F6B0A4" w14:textId="594A3917" w:rsidR="00A561E8" w:rsidRDefault="00623CEF" w:rsidP="00AC0745">
            <w:pPr>
              <w:rPr>
                <w:rFonts w:ascii="Arial" w:hAnsi="Arial" w:cs="Arial"/>
                <w:color w:val="000000" w:themeColor="text1"/>
                <w:sz w:val="20"/>
                <w:szCs w:val="20"/>
              </w:rPr>
            </w:pP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28"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w:t>
            </w:r>
            <w:proofErr w:type="gramStart"/>
            <w:r w:rsidRPr="00E6698D">
              <w:rPr>
                <w:rFonts w:ascii="Arial" w:hAnsi="Arial" w:cs="Arial"/>
                <w:color w:val="000000" w:themeColor="text1"/>
                <w:sz w:val="20"/>
                <w:szCs w:val="20"/>
              </w:rPr>
              <w:t>1:Covid</w:t>
            </w:r>
            <w:proofErr w:type="gramEnd"/>
            <w:r w:rsidRPr="00E6698D">
              <w:rPr>
                <w:rFonts w:ascii="Arial" w:hAnsi="Arial" w:cs="Arial"/>
                <w:color w:val="000000" w:themeColor="text1"/>
                <w:sz w:val="20"/>
                <w:szCs w:val="20"/>
              </w:rPr>
              <w:t>-19 Guidance ASL Teachers, Pupil Support Assistants Pupil Support Workers; Document2: Covid-19Guidance ASN Peripatetic Services; Document 3: Covid-19 Guidance Escorts; Document 4: Guidance on re-opening school age childcare services ASN)</w:t>
            </w:r>
          </w:p>
          <w:p w14:paraId="0F7D114F" w14:textId="4C0DB108" w:rsidR="00AE044B" w:rsidRDefault="00AE044B" w:rsidP="00AC0745">
            <w:pPr>
              <w:rPr>
                <w:rFonts w:ascii="Arial" w:hAnsi="Arial" w:cs="Arial"/>
                <w:color w:val="000000" w:themeColor="text1"/>
                <w:sz w:val="20"/>
                <w:szCs w:val="20"/>
              </w:rPr>
            </w:pPr>
          </w:p>
          <w:p w14:paraId="444D55A0" w14:textId="5457653B" w:rsidR="00AE044B" w:rsidRDefault="00AE044B" w:rsidP="00AC0745">
            <w:pPr>
              <w:rPr>
                <w:rFonts w:ascii="Arial" w:hAnsi="Arial" w:cs="Arial"/>
                <w:color w:val="000000" w:themeColor="text1"/>
                <w:sz w:val="20"/>
                <w:szCs w:val="20"/>
              </w:rPr>
            </w:pPr>
            <w:r>
              <w:rPr>
                <w:rFonts w:ascii="Arial" w:hAnsi="Arial" w:cs="Arial"/>
                <w:color w:val="000000" w:themeColor="text1"/>
                <w:sz w:val="20"/>
                <w:szCs w:val="20"/>
              </w:rPr>
              <w:t xml:space="preserve">ASN teacher to work a </w:t>
            </w:r>
            <w:proofErr w:type="gramStart"/>
            <w:r>
              <w:rPr>
                <w:rFonts w:ascii="Arial" w:hAnsi="Arial" w:cs="Arial"/>
                <w:color w:val="000000" w:themeColor="text1"/>
                <w:sz w:val="20"/>
                <w:szCs w:val="20"/>
              </w:rPr>
              <w:t>2 contact</w:t>
            </w:r>
            <w:proofErr w:type="gramEnd"/>
            <w:r w:rsidR="00525404">
              <w:rPr>
                <w:rFonts w:ascii="Arial" w:hAnsi="Arial" w:cs="Arial"/>
                <w:color w:val="000000" w:themeColor="text1"/>
                <w:sz w:val="20"/>
                <w:szCs w:val="20"/>
              </w:rPr>
              <w:t xml:space="preserve"> system whilst at Monymusk until October. From October to Christmas, ASN staff to consider Monymusk a base school</w:t>
            </w:r>
            <w:r w:rsidR="00AE00BA">
              <w:rPr>
                <w:rFonts w:ascii="Arial" w:hAnsi="Arial" w:cs="Arial"/>
                <w:color w:val="000000" w:themeColor="text1"/>
                <w:sz w:val="20"/>
                <w:szCs w:val="20"/>
              </w:rPr>
              <w:t xml:space="preserve">, with movement across bubbles safe. Enhanced cleaning of </w:t>
            </w:r>
            <w:proofErr w:type="gramStart"/>
            <w:r w:rsidR="00AE00BA">
              <w:rPr>
                <w:rFonts w:ascii="Arial" w:hAnsi="Arial" w:cs="Arial"/>
                <w:color w:val="000000" w:themeColor="text1"/>
                <w:sz w:val="20"/>
                <w:szCs w:val="20"/>
              </w:rPr>
              <w:t>work stations</w:t>
            </w:r>
            <w:proofErr w:type="gramEnd"/>
            <w:r w:rsidR="00AE00BA">
              <w:rPr>
                <w:rFonts w:ascii="Arial" w:hAnsi="Arial" w:cs="Arial"/>
                <w:color w:val="000000" w:themeColor="text1"/>
                <w:sz w:val="20"/>
                <w:szCs w:val="20"/>
              </w:rPr>
              <w:t xml:space="preserve"> to take place and face mask to be worn </w:t>
            </w:r>
            <w:r w:rsidR="00925FF8">
              <w:rPr>
                <w:rFonts w:ascii="Arial" w:hAnsi="Arial" w:cs="Arial"/>
                <w:color w:val="000000" w:themeColor="text1"/>
                <w:sz w:val="20"/>
                <w:szCs w:val="20"/>
              </w:rPr>
              <w:t>where 2m social distancing cannot be met n=and duration longer than 15 minutes.</w:t>
            </w:r>
          </w:p>
          <w:p w14:paraId="7A2A2CDD" w14:textId="77777777" w:rsidR="00623CEF" w:rsidRDefault="00623CEF" w:rsidP="00AC0745">
            <w:pPr>
              <w:rPr>
                <w:rFonts w:ascii="Arial" w:hAnsi="Arial" w:cs="Arial"/>
                <w:color w:val="000000" w:themeColor="text1"/>
                <w:sz w:val="20"/>
                <w:szCs w:val="20"/>
              </w:rPr>
            </w:pPr>
          </w:p>
          <w:p w14:paraId="3DCCEFD8" w14:textId="6581D5DF" w:rsidR="00F016C1" w:rsidRDefault="00A561E8" w:rsidP="00AC0745">
            <w:pPr>
              <w:rPr>
                <w:rFonts w:ascii="Arial" w:hAnsi="Arial" w:cs="Arial"/>
                <w:color w:val="000000" w:themeColor="text1"/>
                <w:sz w:val="20"/>
                <w:szCs w:val="20"/>
              </w:rPr>
            </w:pPr>
            <w:r>
              <w:rPr>
                <w:rFonts w:ascii="Arial" w:hAnsi="Arial" w:cs="Arial"/>
                <w:color w:val="000000" w:themeColor="text1"/>
                <w:sz w:val="20"/>
                <w:szCs w:val="20"/>
              </w:rPr>
              <w:t xml:space="preserve">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6D5849AA" w14:textId="07597026" w:rsidR="00B00945" w:rsidRPr="00B00945" w:rsidRDefault="007E0B37" w:rsidP="00B00945">
            <w:pPr>
              <w:rPr>
                <w:rFonts w:ascii="Arial" w:hAnsi="Arial" w:cs="Arial"/>
                <w:sz w:val="20"/>
                <w:szCs w:val="20"/>
              </w:rPr>
            </w:pPr>
            <w:r>
              <w:rPr>
                <w:rFonts w:ascii="Arial" w:hAnsi="Arial" w:cs="Arial"/>
                <w:sz w:val="20"/>
                <w:szCs w:val="20"/>
              </w:rPr>
              <w:t>T</w:t>
            </w:r>
            <w:r w:rsidR="00B00945" w:rsidRPr="00B00945">
              <w:rPr>
                <w:rFonts w:ascii="Arial" w:hAnsi="Arial" w:cs="Arial"/>
                <w:sz w:val="20"/>
                <w:szCs w:val="20"/>
              </w:rPr>
              <w:t xml:space="preserve">wice daily registration and record the appropriate absence codes both existing and COVID-19 related.  Registration must be in accordance with Guidelines on Managing and Promoting Pupil Attendance in </w:t>
            </w:r>
            <w:hyperlink r:id="rId29" w:history="1">
              <w:r w:rsidR="00B00945" w:rsidRPr="00B00945">
                <w:rPr>
                  <w:rStyle w:val="Hyperlink"/>
                  <w:rFonts w:ascii="Arial" w:hAnsi="Arial" w:cs="Arial"/>
                  <w:sz w:val="20"/>
                  <w:szCs w:val="20"/>
                </w:rPr>
                <w:t xml:space="preserve">Nursery, Primary and Special Schools </w:t>
              </w:r>
            </w:hyperlink>
            <w:r w:rsidR="00B00945" w:rsidRPr="00B00945">
              <w:rPr>
                <w:rFonts w:ascii="Arial" w:hAnsi="Arial" w:cs="Arial"/>
                <w:sz w:val="20"/>
                <w:szCs w:val="20"/>
              </w:rPr>
              <w:t xml:space="preserve"> and </w:t>
            </w:r>
            <w:hyperlink r:id="rId30" w:history="1">
              <w:r w:rsidR="00B00945" w:rsidRPr="00B00945">
                <w:rPr>
                  <w:rStyle w:val="Hyperlink"/>
                  <w:rFonts w:ascii="Arial" w:hAnsi="Arial" w:cs="Arial"/>
                  <w:sz w:val="20"/>
                  <w:szCs w:val="20"/>
                </w:rPr>
                <w:t>secondary schools</w:t>
              </w:r>
            </w:hyperlink>
            <w:r w:rsidR="00B00945" w:rsidRPr="00B00945">
              <w:rPr>
                <w:rFonts w:ascii="Arial" w:hAnsi="Arial" w:cs="Arial"/>
                <w:sz w:val="20"/>
                <w:szCs w:val="20"/>
              </w:rPr>
              <w:t>.  Continue to complete the online educational setting status form to provide daily updates on how many children and staff are in school.</w:t>
            </w:r>
          </w:p>
          <w:p w14:paraId="627BD21E" w14:textId="77777777" w:rsidR="00B00945" w:rsidRDefault="00B00945" w:rsidP="00B00945"/>
          <w:p w14:paraId="283581FF" w14:textId="1B6C6628"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lastRenderedPageBreak/>
              <w:t xml:space="preserve">A risk assessment needs to be completed for all pupils attending multiple educational settings and consideration needs to be given to groupings. </w:t>
            </w:r>
            <w:r w:rsidR="0045485D" w:rsidRPr="0055505F">
              <w:rPr>
                <w:rFonts w:ascii="Arial" w:hAnsi="Arial" w:cs="Arial"/>
                <w:sz w:val="20"/>
                <w:szCs w:val="20"/>
              </w:rPr>
              <w:t xml:space="preserve">Young people in the senior phase may require </w:t>
            </w:r>
            <w:proofErr w:type="gramStart"/>
            <w:r w:rsidR="0045485D" w:rsidRPr="0055505F">
              <w:rPr>
                <w:rFonts w:ascii="Arial" w:hAnsi="Arial" w:cs="Arial"/>
                <w:sz w:val="20"/>
                <w:szCs w:val="20"/>
              </w:rPr>
              <w:t>to spend</w:t>
            </w:r>
            <w:proofErr w:type="gramEnd"/>
            <w:r w:rsidR="0045485D" w:rsidRPr="0055505F">
              <w:rPr>
                <w:rFonts w:ascii="Arial" w:hAnsi="Arial" w:cs="Arial"/>
                <w:sz w:val="20"/>
                <w:szCs w:val="20"/>
              </w:rPr>
              <w:t xml:space="preserve"> time in college environments. They should ensure that they follow the </w:t>
            </w:r>
            <w:hyperlink r:id="rId31" w:history="1">
              <w:r w:rsidR="0045485D" w:rsidRPr="0055505F">
                <w:rPr>
                  <w:rStyle w:val="Hyperlink"/>
                  <w:rFonts w:ascii="Arial" w:hAnsi="Arial" w:cs="Arial"/>
                  <w:sz w:val="20"/>
                  <w:szCs w:val="20"/>
                </w:rPr>
                <w:t>guidance on the appropriate approach to these specific circumstances while on campus</w:t>
              </w:r>
            </w:hyperlink>
            <w:r w:rsidR="0045485D" w:rsidRPr="0055505F">
              <w:rPr>
                <w:rFonts w:ascii="Arial" w:hAnsi="Arial" w:cs="Arial"/>
                <w:sz w:val="20"/>
                <w:szCs w:val="20"/>
              </w:rPr>
              <w:t>. This has now been included in updated guidance for colleges.</w:t>
            </w:r>
          </w:p>
          <w:p w14:paraId="27C8E948" w14:textId="77777777" w:rsidR="00E732E6" w:rsidRPr="00323BF2" w:rsidRDefault="00E732E6" w:rsidP="00E732E6">
            <w:pPr>
              <w:rPr>
                <w:rFonts w:ascii="Arial" w:hAnsi="Arial" w:cs="Arial"/>
                <w:color w:val="000000" w:themeColor="text1"/>
                <w:sz w:val="20"/>
                <w:szCs w:val="20"/>
              </w:rPr>
            </w:pPr>
          </w:p>
          <w:p w14:paraId="61AA3A3C" w14:textId="34F41656"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r w:rsidR="00F31C1D">
              <w:rPr>
                <w:rFonts w:ascii="Arial" w:hAnsi="Arial" w:cs="Arial"/>
                <w:color w:val="000000" w:themeColor="text1"/>
                <w:sz w:val="20"/>
                <w:szCs w:val="20"/>
              </w:rPr>
              <w:t xml:space="preserve"> Children to play in allocated part of playground to </w:t>
            </w:r>
            <w:r w:rsidR="00500000">
              <w:rPr>
                <w:rFonts w:ascii="Arial" w:hAnsi="Arial" w:cs="Arial"/>
                <w:color w:val="000000" w:themeColor="text1"/>
                <w:sz w:val="20"/>
                <w:szCs w:val="20"/>
              </w:rPr>
              <w:t>ensure separation.</w:t>
            </w:r>
            <w:r w:rsidR="006D6030">
              <w:rPr>
                <w:rFonts w:ascii="Arial" w:hAnsi="Arial" w:cs="Arial"/>
                <w:color w:val="000000" w:themeColor="text1"/>
                <w:sz w:val="20"/>
                <w:szCs w:val="20"/>
              </w:rPr>
              <w:t xml:space="preserve"> Lunches continue to be served to bubbles in isolation. P1,2 eat in the lunch hall. P3-7 eat in their classrooms.</w:t>
            </w:r>
          </w:p>
          <w:p w14:paraId="6617E4F1" w14:textId="3DB6DCEC" w:rsidR="00CE51B7" w:rsidRDefault="00CE51B7" w:rsidP="00E732E6">
            <w:pPr>
              <w:rPr>
                <w:rFonts w:ascii="Arial" w:hAnsi="Arial" w:cs="Arial"/>
                <w:color w:val="000000" w:themeColor="text1"/>
                <w:sz w:val="20"/>
                <w:szCs w:val="20"/>
              </w:rPr>
            </w:pPr>
          </w:p>
          <w:p w14:paraId="2B462EBD" w14:textId="040EB98B" w:rsidR="00CE51B7" w:rsidRDefault="00CE51B7" w:rsidP="00E732E6">
            <w:pPr>
              <w:rPr>
                <w:rFonts w:ascii="Arial" w:hAnsi="Arial" w:cs="Arial"/>
                <w:color w:val="000000" w:themeColor="text1"/>
                <w:sz w:val="20"/>
                <w:szCs w:val="20"/>
              </w:rPr>
            </w:pPr>
            <w:r>
              <w:rPr>
                <w:rFonts w:ascii="Arial" w:hAnsi="Arial" w:cs="Arial"/>
                <w:color w:val="000000" w:themeColor="text1"/>
                <w:sz w:val="20"/>
                <w:szCs w:val="20"/>
              </w:rPr>
              <w:t>Catering staff will wear masks and will maintain a 2m distance from the children. Tables will be cleaned before and after eating</w:t>
            </w:r>
            <w:r w:rsidR="00274EC4">
              <w:rPr>
                <w:rFonts w:ascii="Arial" w:hAnsi="Arial" w:cs="Arial"/>
                <w:color w:val="000000" w:themeColor="text1"/>
                <w:sz w:val="20"/>
                <w:szCs w:val="20"/>
              </w:rPr>
              <w:t>.</w:t>
            </w:r>
          </w:p>
          <w:p w14:paraId="43F0B3FB" w14:textId="04357DA7" w:rsidR="00274EC4" w:rsidRDefault="00274EC4" w:rsidP="00E732E6">
            <w:pPr>
              <w:rPr>
                <w:rFonts w:ascii="Arial" w:hAnsi="Arial" w:cs="Arial"/>
                <w:color w:val="000000" w:themeColor="text1"/>
                <w:sz w:val="20"/>
                <w:szCs w:val="20"/>
              </w:rPr>
            </w:pPr>
          </w:p>
          <w:p w14:paraId="13221E80" w14:textId="2258229D" w:rsidR="00274EC4" w:rsidRPr="00323BF2" w:rsidRDefault="00274EC4" w:rsidP="00E732E6">
            <w:pPr>
              <w:rPr>
                <w:rFonts w:ascii="Arial" w:hAnsi="Arial" w:cs="Arial"/>
                <w:color w:val="000000" w:themeColor="text1"/>
                <w:sz w:val="20"/>
                <w:szCs w:val="20"/>
              </w:rPr>
            </w:pPr>
            <w:r>
              <w:rPr>
                <w:rFonts w:ascii="Arial" w:hAnsi="Arial" w:cs="Arial"/>
                <w:color w:val="000000" w:themeColor="text1"/>
                <w:sz w:val="20"/>
                <w:szCs w:val="20"/>
              </w:rPr>
              <w:t>Cleaning staff who enter the building for the enhance</w:t>
            </w:r>
            <w:r w:rsidR="00846CC6">
              <w:rPr>
                <w:rFonts w:ascii="Arial" w:hAnsi="Arial" w:cs="Arial"/>
                <w:color w:val="000000" w:themeColor="text1"/>
                <w:sz w:val="20"/>
                <w:szCs w:val="20"/>
              </w:rPr>
              <w:t>d</w:t>
            </w:r>
            <w:r>
              <w:rPr>
                <w:rFonts w:ascii="Arial" w:hAnsi="Arial" w:cs="Arial"/>
                <w:color w:val="000000" w:themeColor="text1"/>
                <w:sz w:val="20"/>
                <w:szCs w:val="20"/>
              </w:rPr>
              <w:t xml:space="preserve"> clean and at the end of the school day will wear a protective mask and will use authority approved cleaning solutions throughout the school.</w:t>
            </w:r>
            <w:r w:rsidR="00846CC6">
              <w:rPr>
                <w:rFonts w:ascii="Arial" w:hAnsi="Arial" w:cs="Arial"/>
                <w:color w:val="000000" w:themeColor="text1"/>
                <w:sz w:val="20"/>
                <w:szCs w:val="20"/>
              </w:rPr>
              <w:t xml:space="preserve"> Cleaning staff will maintain a 2m distance from school staff and children. </w:t>
            </w:r>
          </w:p>
          <w:p w14:paraId="5A88E9C9" w14:textId="77777777" w:rsidR="00E732E6" w:rsidRPr="00323BF2" w:rsidRDefault="00E732E6" w:rsidP="00E732E6">
            <w:pPr>
              <w:rPr>
                <w:rFonts w:ascii="Arial" w:hAnsi="Arial" w:cs="Arial"/>
                <w:color w:val="000000" w:themeColor="text1"/>
                <w:sz w:val="20"/>
                <w:szCs w:val="20"/>
              </w:rPr>
            </w:pPr>
          </w:p>
          <w:p w14:paraId="517DA3A1" w14:textId="503C1430"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Benchmark information regarding numbers can be found </w:t>
            </w:r>
            <w:hyperlink r:id="rId32"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 xml:space="preserve">in guidance for the safe use of places for worship. </w:t>
            </w:r>
            <w:r w:rsidR="00496FAD">
              <w:rPr>
                <w:rFonts w:ascii="Arial" w:hAnsi="Arial" w:cs="Arial"/>
                <w:color w:val="000000" w:themeColor="text1"/>
                <w:sz w:val="20"/>
                <w:szCs w:val="20"/>
              </w:rPr>
              <w:t>Assemblies to take place virtually.</w:t>
            </w:r>
          </w:p>
          <w:p w14:paraId="2BDF5CEA" w14:textId="32FC50EE" w:rsidR="00D94776" w:rsidRDefault="00D94776" w:rsidP="00E732E6">
            <w:pPr>
              <w:rPr>
                <w:rFonts w:ascii="Arial" w:hAnsi="Arial" w:cs="Arial"/>
                <w:color w:val="000000" w:themeColor="text1"/>
                <w:sz w:val="20"/>
                <w:szCs w:val="20"/>
              </w:rPr>
            </w:pPr>
          </w:p>
          <w:p w14:paraId="14B97EB9" w14:textId="5D02BC49" w:rsidR="00D94776" w:rsidRDefault="001A7C8F" w:rsidP="00E732E6">
            <w:pPr>
              <w:rPr>
                <w:rFonts w:ascii="Arial" w:hAnsi="Arial" w:cs="Arial"/>
                <w:color w:val="000000" w:themeColor="text1"/>
                <w:sz w:val="20"/>
                <w:szCs w:val="20"/>
              </w:rPr>
            </w:pPr>
            <w:r>
              <w:rPr>
                <w:rFonts w:ascii="Arial" w:hAnsi="Arial" w:cs="Arial"/>
                <w:color w:val="000000" w:themeColor="text1"/>
                <w:sz w:val="20"/>
                <w:szCs w:val="20"/>
              </w:rPr>
              <w:t>Peripatetic</w:t>
            </w:r>
            <w:r w:rsidR="00D94776">
              <w:rPr>
                <w:rFonts w:ascii="Arial" w:hAnsi="Arial" w:cs="Arial"/>
                <w:color w:val="000000" w:themeColor="text1"/>
                <w:sz w:val="20"/>
                <w:szCs w:val="20"/>
              </w:rPr>
              <w:t xml:space="preserve"> staff entering the school to provide </w:t>
            </w:r>
            <w:r w:rsidR="00666B5B">
              <w:rPr>
                <w:rFonts w:ascii="Arial" w:hAnsi="Arial" w:cs="Arial"/>
                <w:color w:val="000000" w:themeColor="text1"/>
                <w:sz w:val="20"/>
                <w:szCs w:val="20"/>
              </w:rPr>
              <w:t xml:space="preserve">additional support and further </w:t>
            </w:r>
            <w:r>
              <w:rPr>
                <w:rFonts w:ascii="Arial" w:hAnsi="Arial" w:cs="Arial"/>
                <w:color w:val="000000" w:themeColor="text1"/>
                <w:sz w:val="20"/>
                <w:szCs w:val="20"/>
              </w:rPr>
              <w:t>therapies</w:t>
            </w:r>
            <w:r w:rsidR="00666B5B">
              <w:rPr>
                <w:rFonts w:ascii="Arial" w:hAnsi="Arial" w:cs="Arial"/>
                <w:color w:val="000000" w:themeColor="text1"/>
                <w:sz w:val="20"/>
                <w:szCs w:val="20"/>
              </w:rPr>
              <w:t xml:space="preserve"> to targeted children will be required to clean their work </w:t>
            </w:r>
            <w:r>
              <w:rPr>
                <w:rFonts w:ascii="Arial" w:hAnsi="Arial" w:cs="Arial"/>
                <w:color w:val="000000" w:themeColor="text1"/>
                <w:sz w:val="20"/>
                <w:szCs w:val="20"/>
              </w:rPr>
              <w:t>surface</w:t>
            </w:r>
            <w:r w:rsidR="00666B5B">
              <w:rPr>
                <w:rFonts w:ascii="Arial" w:hAnsi="Arial" w:cs="Arial"/>
                <w:color w:val="000000" w:themeColor="text1"/>
                <w:sz w:val="20"/>
                <w:szCs w:val="20"/>
              </w:rPr>
              <w:t xml:space="preserve"> begore and after working with the child. They will ensure their 2m distance</w:t>
            </w:r>
            <w:r>
              <w:rPr>
                <w:rFonts w:ascii="Arial" w:hAnsi="Arial" w:cs="Arial"/>
                <w:color w:val="000000" w:themeColor="text1"/>
                <w:sz w:val="20"/>
                <w:szCs w:val="20"/>
              </w:rPr>
              <w:t xml:space="preserve"> and will, where possible, work outside. Those staff will work with only 1 child per day in an educational setting. </w:t>
            </w:r>
          </w:p>
          <w:p w14:paraId="422B9864" w14:textId="1D82106B" w:rsidR="00C16778" w:rsidRDefault="00C16778" w:rsidP="00E732E6">
            <w:pPr>
              <w:rPr>
                <w:rFonts w:ascii="Arial" w:hAnsi="Arial" w:cs="Arial"/>
                <w:color w:val="000000" w:themeColor="text1"/>
                <w:sz w:val="20"/>
                <w:szCs w:val="20"/>
              </w:rPr>
            </w:pPr>
          </w:p>
          <w:p w14:paraId="5ABCD45B" w14:textId="5DB4E7E1" w:rsidR="00C1677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00307CBB" w14:textId="5F2DCB2D" w:rsidR="00803415" w:rsidRDefault="00803415" w:rsidP="00C16778">
            <w:pPr>
              <w:rPr>
                <w:rFonts w:ascii="Arial" w:eastAsia="Times New Roman" w:hAnsi="Arial" w:cs="Arial"/>
                <w:color w:val="222222"/>
                <w:sz w:val="20"/>
                <w:szCs w:val="20"/>
              </w:rPr>
            </w:pPr>
          </w:p>
          <w:p w14:paraId="7AD874DB" w14:textId="33A26B18" w:rsidR="00803415" w:rsidRDefault="00643D8F" w:rsidP="00C16778">
            <w:pPr>
              <w:rPr>
                <w:rFonts w:ascii="Arial" w:eastAsia="Times New Roman" w:hAnsi="Arial" w:cs="Arial"/>
                <w:spacing w:val="-2"/>
                <w:sz w:val="20"/>
                <w:szCs w:val="20"/>
                <w:lang w:val="en-AU"/>
              </w:rPr>
            </w:pP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33"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w:t>
            </w:r>
            <w:r>
              <w:rPr>
                <w:rFonts w:ascii="Arial" w:eastAsia="Times New Roman" w:hAnsi="Arial" w:cs="Arial"/>
                <w:spacing w:val="-2"/>
                <w:sz w:val="20"/>
                <w:szCs w:val="20"/>
                <w:lang w:val="en-AU"/>
              </w:rPr>
              <w:t xml:space="preserve">Are </w:t>
            </w:r>
            <w:r w:rsidRPr="002B7297">
              <w:rPr>
                <w:rFonts w:ascii="Arial" w:eastAsia="Times New Roman" w:hAnsi="Arial" w:cs="Arial"/>
                <w:spacing w:val="-2"/>
                <w:sz w:val="20"/>
                <w:szCs w:val="20"/>
                <w:lang w:val="en-AU"/>
              </w:rPr>
              <w:t>display</w:t>
            </w:r>
            <w:r>
              <w:rPr>
                <w:rFonts w:ascii="Arial" w:eastAsia="Times New Roman" w:hAnsi="Arial" w:cs="Arial"/>
                <w:spacing w:val="-2"/>
                <w:sz w:val="20"/>
                <w:szCs w:val="20"/>
                <w:lang w:val="en-AU"/>
              </w:rPr>
              <w:t>ed</w:t>
            </w:r>
            <w:r w:rsidRPr="002B7297">
              <w:rPr>
                <w:rFonts w:ascii="Arial" w:eastAsia="Times New Roman" w:hAnsi="Arial" w:cs="Arial"/>
                <w:spacing w:val="-2"/>
                <w:sz w:val="20"/>
                <w:szCs w:val="20"/>
                <w:lang w:val="en-AU"/>
              </w:rPr>
              <w:t xml:space="preserve"> in school to signpost to guidance</w:t>
            </w:r>
          </w:p>
          <w:p w14:paraId="78F336BB" w14:textId="77777777" w:rsidR="009E5085" w:rsidRPr="007C5A38" w:rsidRDefault="009E5085" w:rsidP="00C16778">
            <w:pPr>
              <w:rPr>
                <w:rFonts w:ascii="Arial" w:eastAsia="Times New Roman" w:hAnsi="Arial" w:cs="Arial"/>
                <w:color w:val="222222"/>
                <w:sz w:val="20"/>
                <w:szCs w:val="20"/>
              </w:rPr>
            </w:pPr>
          </w:p>
          <w:p w14:paraId="460FA98E" w14:textId="77777777" w:rsidR="009E5085" w:rsidRPr="009C4C04" w:rsidRDefault="009E5085" w:rsidP="009E5085">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Pr>
                <w:rFonts w:ascii="Arial" w:hAnsi="Arial" w:cs="Arial"/>
                <w:color w:val="1D2828"/>
                <w:spacing w:val="-2"/>
                <w:sz w:val="20"/>
                <w:szCs w:val="20"/>
                <w:lang w:val="en-AU"/>
              </w:rPr>
              <w:t xml:space="preserve">, and flowchart </w:t>
            </w:r>
            <w:hyperlink r:id="rId34" w:history="1">
              <w:r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35"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6E5156A"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r w:rsidR="00AF084B">
              <w:rPr>
                <w:rFonts w:ascii="Arial" w:eastAsia="Times New Roman" w:hAnsi="Arial" w:cs="Arial"/>
                <w:sz w:val="20"/>
                <w:szCs w:val="20"/>
              </w:rPr>
              <w:t xml:space="preserve"> Classes allocated separate muster points as detailed in the Fire Evacuation Plan. </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lastRenderedPageBreak/>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72782216" w14:textId="05C094D1" w:rsidR="00606121" w:rsidRDefault="00606121" w:rsidP="00AF084B">
            <w:pPr>
              <w:pStyle w:val="NoSpacing"/>
              <w:rPr>
                <w:rFonts w:ascii="Arial" w:hAnsi="Arial" w:cs="Arial"/>
                <w:sz w:val="20"/>
                <w:szCs w:val="20"/>
              </w:rPr>
            </w:pPr>
          </w:p>
          <w:p w14:paraId="4819BBEA" w14:textId="77777777" w:rsidR="00606121" w:rsidRPr="007C5A38" w:rsidRDefault="00606121" w:rsidP="00E732E6">
            <w:pPr>
              <w:pStyle w:val="NoSpacing"/>
              <w:ind w:left="720"/>
              <w:rPr>
                <w:rFonts w:ascii="Arial" w:hAnsi="Arial" w:cs="Arial"/>
                <w:sz w:val="20"/>
                <w:szCs w:val="20"/>
              </w:rPr>
            </w:pPr>
          </w:p>
          <w:p w14:paraId="28974C06" w14:textId="5C443643" w:rsidR="00E732E6" w:rsidRPr="00323BF2" w:rsidRDefault="00E732E6"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0AE1B1D5" w14:textId="3766207D" w:rsidR="002761DF" w:rsidRDefault="005A55AF" w:rsidP="005A55AF">
            <w:pPr>
              <w:rPr>
                <w:rFonts w:ascii="Arial" w:hAnsi="Arial" w:cs="Arial"/>
                <w:color w:val="1D2828"/>
                <w:sz w:val="20"/>
                <w:szCs w:val="20"/>
              </w:rPr>
            </w:pPr>
            <w:r w:rsidRPr="00323BF2">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Pr>
                <w:rFonts w:ascii="Arial" w:hAnsi="Arial" w:cs="Arial"/>
                <w:color w:val="000000" w:themeColor="text1"/>
                <w:sz w:val="20"/>
                <w:szCs w:val="20"/>
              </w:rPr>
              <w:t xml:space="preserve"> </w:t>
            </w:r>
            <w:r w:rsidRPr="007C5A38">
              <w:rPr>
                <w:rFonts w:ascii="Arial" w:hAnsi="Arial" w:cs="Arial"/>
                <w:color w:val="1D2828"/>
                <w:sz w:val="20"/>
                <w:szCs w:val="20"/>
              </w:rPr>
              <w:t>Cleaning materials to be made available throughout the</w:t>
            </w:r>
            <w:r>
              <w:rPr>
                <w:rFonts w:ascii="Arial" w:hAnsi="Arial" w:cs="Arial"/>
                <w:color w:val="1D2828"/>
                <w:sz w:val="20"/>
                <w:szCs w:val="20"/>
              </w:rPr>
              <w:t xml:space="preserve"> day</w:t>
            </w:r>
            <w:r w:rsidRPr="007C5A38">
              <w:rPr>
                <w:rFonts w:ascii="Arial" w:hAnsi="Arial" w:cs="Arial"/>
                <w:color w:val="1D2828"/>
                <w:sz w:val="20"/>
                <w:szCs w:val="20"/>
              </w:rPr>
              <w:t xml:space="preserve"> for </w:t>
            </w:r>
            <w:r w:rsidR="000C2B24" w:rsidRPr="007C5A38">
              <w:rPr>
                <w:rFonts w:ascii="Arial" w:hAnsi="Arial" w:cs="Arial"/>
                <w:color w:val="1D2828"/>
                <w:sz w:val="20"/>
                <w:szCs w:val="20"/>
              </w:rPr>
              <w:t>staff.</w:t>
            </w:r>
          </w:p>
          <w:p w14:paraId="48C3FBBD" w14:textId="77777777" w:rsidR="00C16778" w:rsidRDefault="00C16778" w:rsidP="005A55AF">
            <w:pPr>
              <w:rPr>
                <w:rFonts w:ascii="Arial" w:hAnsi="Arial" w:cs="Arial"/>
                <w:color w:val="1D2828"/>
                <w:sz w:val="20"/>
                <w:szCs w:val="20"/>
              </w:rPr>
            </w:pPr>
          </w:p>
          <w:p w14:paraId="3B64C5F3" w14:textId="77777777" w:rsidR="00C16778" w:rsidRPr="00197A37" w:rsidRDefault="00C16778" w:rsidP="00C16778">
            <w:pPr>
              <w:rPr>
                <w:rFonts w:ascii="Arial" w:eastAsia="Times New Roman" w:hAnsi="Arial" w:cs="Arial"/>
                <w:sz w:val="20"/>
                <w:szCs w:val="20"/>
              </w:rPr>
            </w:pPr>
            <w:r>
              <w:rPr>
                <w:rFonts w:ascii="Arial" w:eastAsia="Times New Roman" w:hAnsi="Arial" w:cs="Arial"/>
                <w:color w:val="222222"/>
                <w:sz w:val="20"/>
                <w:szCs w:val="20"/>
              </w:rPr>
              <w:t xml:space="preserve">As a minimum, frequently touched surfaces should be wiped down at the beginning and end of each day, </w:t>
            </w:r>
            <w:r w:rsidRPr="00197A37">
              <w:rPr>
                <w:rFonts w:ascii="Arial" w:hAnsi="Arial" w:cs="Arial"/>
                <w:sz w:val="20"/>
                <w:szCs w:val="20"/>
                <w:lang w:val="en"/>
              </w:rPr>
              <w:t>and more frequently depending on: 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p>
          <w:p w14:paraId="5E9CAB4E" w14:textId="089B3425" w:rsidR="00C16778" w:rsidRDefault="00C16778" w:rsidP="005A55AF">
            <w:pPr>
              <w:rPr>
                <w:rStyle w:val="Hyperlink"/>
              </w:rPr>
            </w:pP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6" w:history="1">
              <w:r w:rsidR="000B75A4" w:rsidRPr="000B75A4">
                <w:rPr>
                  <w:rStyle w:val="Hyperlink"/>
                </w:rPr>
                <w:t>here</w:t>
              </w:r>
            </w:hyperlink>
            <w:r w:rsidR="000B75A4">
              <w:t>.</w:t>
            </w:r>
          </w:p>
          <w:p w14:paraId="71CD7396" w14:textId="725AF15D" w:rsidR="000B75A4" w:rsidRDefault="000B75A4" w:rsidP="005A55AF">
            <w:pPr>
              <w:rPr>
                <w:rFonts w:ascii="Arial" w:hAnsi="Arial" w:cs="Arial"/>
                <w:color w:val="1D2828"/>
                <w:sz w:val="20"/>
                <w:szCs w:val="20"/>
              </w:rPr>
            </w:pPr>
          </w:p>
          <w:p w14:paraId="25EA745F" w14:textId="3FCF6655" w:rsidR="002761DF" w:rsidRDefault="0079693D" w:rsidP="005A55AF">
            <w:pPr>
              <w:rPr>
                <w:rFonts w:ascii="Arial" w:hAnsi="Arial" w:cs="Arial"/>
                <w:sz w:val="20"/>
                <w:szCs w:val="20"/>
              </w:rPr>
            </w:pPr>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Pr="004C05D1">
              <w:rPr>
                <w:rFonts w:ascii="Arial" w:hAnsi="Arial" w:cs="Arial"/>
                <w:sz w:val="20"/>
                <w:szCs w:val="20"/>
              </w:rPr>
              <w:t xml:space="preserve">In its undiluted form </w:t>
            </w:r>
            <w:proofErr w:type="spellStart"/>
            <w:r w:rsidRPr="004C05D1">
              <w:rPr>
                <w:rFonts w:ascii="Arial" w:hAnsi="Arial" w:cs="Arial"/>
                <w:sz w:val="20"/>
                <w:szCs w:val="20"/>
              </w:rPr>
              <w:t>Covid</w:t>
            </w:r>
            <w:proofErr w:type="spellEnd"/>
            <w:r w:rsidRPr="004C05D1">
              <w:rPr>
                <w:rFonts w:ascii="Arial" w:hAnsi="Arial" w:cs="Arial"/>
                <w:sz w:val="20"/>
                <w:szCs w:val="20"/>
              </w:rPr>
              <w:t xml:space="preserve"> Guard should not be stored with </w:t>
            </w:r>
            <w:proofErr w:type="spellStart"/>
            <w:r w:rsidRPr="004C05D1">
              <w:rPr>
                <w:rFonts w:ascii="Arial" w:hAnsi="Arial" w:cs="Arial"/>
                <w:sz w:val="20"/>
                <w:szCs w:val="20"/>
              </w:rPr>
              <w:t>Oxivir</w:t>
            </w:r>
            <w:proofErr w:type="spellEnd"/>
            <w:r w:rsidRPr="004C05D1">
              <w:rPr>
                <w:rFonts w:ascii="Arial" w:hAnsi="Arial" w:cs="Arial"/>
                <w:sz w:val="20"/>
                <w:szCs w:val="20"/>
              </w:rPr>
              <w:t xml:space="preserve"> or Sani 4 in 1</w:t>
            </w:r>
            <w:r>
              <w:rPr>
                <w:rFonts w:ascii="Arial" w:hAnsi="Arial" w:cs="Arial"/>
                <w:sz w:val="20"/>
                <w:szCs w:val="20"/>
              </w:rPr>
              <w:t>.</w:t>
            </w:r>
          </w:p>
          <w:p w14:paraId="1295AE3D" w14:textId="77777777" w:rsidR="0079693D" w:rsidRDefault="0079693D"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63F92909" w:rsidR="00E732E6" w:rsidRDefault="00E732E6" w:rsidP="00F016C1">
            <w:pPr>
              <w:rPr>
                <w:rFonts w:ascii="Arial" w:hAnsi="Arial" w:cs="Arial"/>
                <w:b/>
                <w:bCs/>
                <w:color w:val="000000" w:themeColor="text1"/>
                <w:sz w:val="20"/>
                <w:szCs w:val="20"/>
              </w:rPr>
            </w:pPr>
          </w:p>
          <w:p w14:paraId="54635ED1" w14:textId="3676E25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09D53132" w14:textId="77777777" w:rsidR="000C2B24" w:rsidRDefault="000C2B24" w:rsidP="00614C4B">
            <w:pPr>
              <w:rPr>
                <w:rFonts w:ascii="Arial" w:hAnsi="Arial" w:cs="Arial"/>
                <w:b/>
                <w:bCs/>
                <w:color w:val="000000" w:themeColor="text1"/>
                <w:sz w:val="20"/>
                <w:szCs w:val="20"/>
              </w:rPr>
            </w:pP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26397053" w:rsidR="00E732E6" w:rsidRDefault="00A32CDF" w:rsidP="00E732E6">
            <w:pPr>
              <w:rPr>
                <w:rFonts w:ascii="Arial" w:hAnsi="Arial" w:cs="Arial"/>
                <w:color w:val="000000" w:themeColor="text1"/>
                <w:sz w:val="20"/>
                <w:szCs w:val="20"/>
              </w:rPr>
            </w:pPr>
            <w:r w:rsidRPr="0055505F">
              <w:rPr>
                <w:rFonts w:ascii="Arial" w:hAnsi="Arial" w:cs="Arial"/>
                <w:color w:val="000000" w:themeColor="text1"/>
                <w:sz w:val="20"/>
                <w:szCs w:val="20"/>
              </w:rPr>
              <w:t>Where it’s not possible to keep doors and windows</w:t>
            </w:r>
            <w:r>
              <w:rPr>
                <w:rFonts w:ascii="Arial" w:hAnsi="Arial" w:cs="Arial"/>
                <w:color w:val="000000" w:themeColor="text1"/>
                <w:sz w:val="20"/>
                <w:szCs w:val="20"/>
              </w:rPr>
              <w:t xml:space="preserve"> open </w:t>
            </w:r>
            <w:r w:rsidR="00471DC2" w:rsidRPr="00323BF2">
              <w:rPr>
                <w:rFonts w:ascii="Arial" w:hAnsi="Arial" w:cs="Arial"/>
                <w:color w:val="000000" w:themeColor="text1"/>
                <w:sz w:val="20"/>
                <w:szCs w:val="20"/>
              </w:rPr>
              <w:t>centralised or local mechanical ventilation is present, systems should</w:t>
            </w:r>
            <w:r w:rsidR="00F65A2F">
              <w:rPr>
                <w:rFonts w:ascii="Arial" w:hAnsi="Arial" w:cs="Arial"/>
                <w:color w:val="000000" w:themeColor="text1"/>
                <w:sz w:val="20"/>
                <w:szCs w:val="20"/>
              </w:rPr>
              <w:t xml:space="preserve">, where </w:t>
            </w:r>
            <w:proofErr w:type="gramStart"/>
            <w:r w:rsidR="00F65A2F">
              <w:rPr>
                <w:rFonts w:ascii="Arial" w:hAnsi="Arial" w:cs="Arial"/>
                <w:color w:val="000000" w:themeColor="text1"/>
                <w:sz w:val="20"/>
                <w:szCs w:val="20"/>
              </w:rPr>
              <w:t xml:space="preserve">possible, </w:t>
            </w:r>
            <w:r w:rsidR="00471DC2" w:rsidRPr="00323BF2">
              <w:rPr>
                <w:rFonts w:ascii="Arial" w:hAnsi="Arial" w:cs="Arial"/>
                <w:color w:val="000000" w:themeColor="text1"/>
                <w:sz w:val="20"/>
                <w:szCs w:val="20"/>
              </w:rPr>
              <w:t xml:space="preserve"> be</w:t>
            </w:r>
            <w:proofErr w:type="gramEnd"/>
            <w:r w:rsidR="00471DC2" w:rsidRPr="00323BF2">
              <w:rPr>
                <w:rFonts w:ascii="Arial" w:hAnsi="Arial" w:cs="Arial"/>
                <w:color w:val="000000" w:themeColor="text1"/>
                <w:sz w:val="20"/>
                <w:szCs w:val="20"/>
              </w:rPr>
              <w:t xml:space="preserve"> adjusted to fu</w:t>
            </w:r>
            <w:r w:rsidR="00C720EC" w:rsidRPr="00323BF2">
              <w:rPr>
                <w:rFonts w:ascii="Arial" w:hAnsi="Arial" w:cs="Arial"/>
                <w:color w:val="000000" w:themeColor="text1"/>
                <w:sz w:val="20"/>
                <w:szCs w:val="20"/>
              </w:rPr>
              <w:t>l</w:t>
            </w:r>
            <w:r w:rsidR="00471DC2"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07A4629E"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4867ED3D"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w:t>
            </w:r>
            <w:r w:rsidR="00947BFE">
              <w:rPr>
                <w:rFonts w:ascii="Arial" w:hAnsi="Arial" w:cs="Arial"/>
                <w:sz w:val="20"/>
                <w:szCs w:val="20"/>
              </w:rPr>
              <w:t>d</w:t>
            </w:r>
            <w:r>
              <w:rPr>
                <w:rFonts w:ascii="Arial" w:hAnsi="Arial" w:cs="Arial"/>
                <w:sz w:val="20"/>
                <w:szCs w:val="20"/>
              </w:rPr>
              <w:t xml:space="preserv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w:t>
            </w:r>
            <w:r>
              <w:rPr>
                <w:rFonts w:ascii="Arial" w:hAnsi="Arial" w:cs="Arial"/>
                <w:sz w:val="20"/>
                <w:szCs w:val="20"/>
              </w:rPr>
              <w:lastRenderedPageBreak/>
              <w:t>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7F837E1" w14:textId="1C58A872" w:rsidR="00E732E6" w:rsidRPr="007C5A38" w:rsidRDefault="00405E5F" w:rsidP="00405E5F">
            <w:pPr>
              <w:rPr>
                <w:rFonts w:ascii="Arial" w:eastAsia="Times New Roman" w:hAnsi="Arial" w:cs="Arial"/>
                <w:spacing w:val="-2"/>
                <w:sz w:val="20"/>
                <w:szCs w:val="20"/>
                <w:lang w:val="en-AU"/>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00D85E84">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1E377EDD" w:rsidR="006A2DC8" w:rsidRPr="0055505F" w:rsidRDefault="006A2DC8" w:rsidP="0009785F">
            <w:pPr>
              <w:spacing w:after="160" w:line="259" w:lineRule="auto"/>
              <w:contextualSpacing/>
              <w:rPr>
                <w:rFonts w:ascii="Arial" w:eastAsia="Calibri" w:hAnsi="Arial" w:cs="Arial"/>
                <w:b/>
                <w:bCs/>
                <w:sz w:val="20"/>
                <w:szCs w:val="20"/>
                <w:u w:val="single"/>
              </w:rPr>
            </w:pPr>
            <w:r w:rsidRPr="0055505F">
              <w:rPr>
                <w:rFonts w:ascii="Arial" w:eastAsia="Calibri" w:hAnsi="Arial" w:cs="Arial"/>
                <w:b/>
                <w:bCs/>
                <w:sz w:val="20"/>
                <w:szCs w:val="20"/>
                <w:u w:val="single"/>
              </w:rPr>
              <w:t>P</w:t>
            </w:r>
            <w:r w:rsidR="000A448E" w:rsidRPr="0055505F">
              <w:rPr>
                <w:rFonts w:ascii="Arial" w:eastAsia="Calibri" w:hAnsi="Arial" w:cs="Arial"/>
                <w:b/>
                <w:bCs/>
                <w:sz w:val="20"/>
                <w:szCs w:val="20"/>
                <w:u w:val="single"/>
              </w:rPr>
              <w:t>EOPLE</w:t>
            </w:r>
            <w:r w:rsidRPr="0055505F">
              <w:rPr>
                <w:rFonts w:ascii="Arial" w:eastAsia="Calibri" w:hAnsi="Arial" w:cs="Arial"/>
                <w:b/>
                <w:bCs/>
                <w:sz w:val="20"/>
                <w:szCs w:val="20"/>
                <w:u w:val="single"/>
              </w:rPr>
              <w:t xml:space="preserve"> </w:t>
            </w:r>
            <w:r w:rsidR="000A448E" w:rsidRPr="0055505F">
              <w:rPr>
                <w:rFonts w:ascii="Arial" w:eastAsia="Calibri" w:hAnsi="Arial" w:cs="Arial"/>
                <w:b/>
                <w:bCs/>
                <w:sz w:val="20"/>
                <w:szCs w:val="20"/>
                <w:u w:val="single"/>
              </w:rPr>
              <w:t>SYMPTOMATIC ATTENDING</w:t>
            </w:r>
            <w:r w:rsidRPr="0055505F">
              <w:rPr>
                <w:rFonts w:ascii="Arial" w:eastAsia="Calibri" w:hAnsi="Arial" w:cs="Arial"/>
                <w:b/>
                <w:bCs/>
                <w:sz w:val="20"/>
                <w:szCs w:val="20"/>
                <w:u w:val="single"/>
              </w:rPr>
              <w:t xml:space="preserve"> ECS </w:t>
            </w:r>
            <w:r w:rsidR="000A448E" w:rsidRPr="0055505F">
              <w:rPr>
                <w:rFonts w:ascii="Arial" w:eastAsia="Calibri" w:hAnsi="Arial" w:cs="Arial"/>
                <w:b/>
                <w:bCs/>
                <w:sz w:val="20"/>
                <w:szCs w:val="20"/>
                <w:u w:val="single"/>
              </w:rPr>
              <w:t>ESTABLISHMENTS</w:t>
            </w:r>
          </w:p>
          <w:p w14:paraId="71D6527F" w14:textId="77777777" w:rsidR="00B72F09" w:rsidRPr="0055505F" w:rsidRDefault="00B72F09" w:rsidP="00B72F09">
            <w:pPr>
              <w:spacing w:after="160" w:line="259" w:lineRule="auto"/>
              <w:ind w:left="45"/>
              <w:contextualSpacing/>
              <w:rPr>
                <w:rFonts w:ascii="Arial" w:eastAsia="Calibri" w:hAnsi="Arial" w:cs="Arial"/>
                <w:sz w:val="20"/>
                <w:szCs w:val="20"/>
              </w:rPr>
            </w:pPr>
            <w:r w:rsidRPr="0055505F">
              <w:rPr>
                <w:rFonts w:ascii="Arial" w:eastAsia="Calibri" w:hAnsi="Arial" w:cs="Arial"/>
                <w:sz w:val="20"/>
                <w:szCs w:val="20"/>
              </w:rPr>
              <w:t xml:space="preserve">Remind staff, pupils and parents that they </w:t>
            </w:r>
            <w:r w:rsidRPr="0055505F">
              <w:rPr>
                <w:rFonts w:ascii="Arial" w:eastAsia="Calibri" w:hAnsi="Arial" w:cs="Arial"/>
                <w:b/>
                <w:bCs/>
                <w:sz w:val="20"/>
                <w:szCs w:val="20"/>
              </w:rPr>
              <w:t>should not</w:t>
            </w:r>
            <w:r w:rsidRPr="0055505F">
              <w:rPr>
                <w:rFonts w:ascii="Arial" w:eastAsia="Calibri" w:hAnsi="Arial" w:cs="Arial"/>
                <w:sz w:val="20"/>
                <w:szCs w:val="20"/>
              </w:rPr>
              <w:t xml:space="preserve"> come to school if they or someone in their household has developed symptoms (new persistent cough, fever or loss of, or change in, sense </w:t>
            </w:r>
            <w:proofErr w:type="spellStart"/>
            <w:r w:rsidRPr="0055505F">
              <w:rPr>
                <w:rFonts w:ascii="Arial" w:eastAsia="Calibri" w:hAnsi="Arial" w:cs="Arial"/>
                <w:sz w:val="20"/>
                <w:szCs w:val="20"/>
              </w:rPr>
              <w:t>f</w:t>
            </w:r>
            <w:proofErr w:type="spellEnd"/>
            <w:r w:rsidRPr="0055505F">
              <w:rPr>
                <w:rFonts w:ascii="Arial" w:eastAsia="Calibri" w:hAnsi="Arial" w:cs="Arial"/>
                <w:sz w:val="20"/>
                <w:szCs w:val="20"/>
              </w:rPr>
              <w:t xml:space="preserve"> smell or taste) They should self-isolate straight away, stay at home and arrange a test via </w:t>
            </w:r>
            <w:hyperlink r:id="rId37" w:history="1">
              <w:r w:rsidRPr="0055505F">
                <w:rPr>
                  <w:rStyle w:val="Hyperlink"/>
                  <w:rFonts w:ascii="Arial" w:eastAsia="Calibri" w:hAnsi="Arial" w:cs="Arial"/>
                  <w:sz w:val="20"/>
                  <w:szCs w:val="20"/>
                </w:rPr>
                <w:t>www.nhsinform.scot</w:t>
              </w:r>
            </w:hyperlink>
            <w:r w:rsidRPr="0055505F">
              <w:rPr>
                <w:rFonts w:ascii="Arial" w:eastAsia="Calibri" w:hAnsi="Arial" w:cs="Arial"/>
                <w:sz w:val="20"/>
                <w:szCs w:val="20"/>
              </w:rPr>
              <w:t xml:space="preserve"> or the staff referral portal. Remind all staff and pupils of this each day.</w:t>
            </w:r>
          </w:p>
          <w:p w14:paraId="334562A5" w14:textId="77777777" w:rsidR="00D7688B" w:rsidRPr="0055505F" w:rsidRDefault="00D7688B" w:rsidP="0009785F">
            <w:pPr>
              <w:spacing w:after="160" w:line="259" w:lineRule="auto"/>
              <w:contextualSpacing/>
              <w:rPr>
                <w:rFonts w:ascii="Arial" w:eastAsia="Calibri" w:hAnsi="Arial" w:cs="Arial"/>
                <w:sz w:val="20"/>
                <w:szCs w:val="20"/>
              </w:rPr>
            </w:pPr>
          </w:p>
          <w:p w14:paraId="684DA440" w14:textId="4359C000" w:rsidR="006A2DC8" w:rsidRPr="0055505F" w:rsidRDefault="00370646" w:rsidP="0009785F">
            <w:pPr>
              <w:spacing w:after="160" w:line="259" w:lineRule="auto"/>
              <w:contextualSpacing/>
              <w:rPr>
                <w:rFonts w:ascii="Arial" w:eastAsia="Calibri" w:hAnsi="Arial" w:cs="Arial"/>
                <w:color w:val="000000" w:themeColor="text1"/>
                <w:sz w:val="20"/>
                <w:szCs w:val="20"/>
              </w:rPr>
            </w:pPr>
            <w:r w:rsidRPr="0055505F">
              <w:rPr>
                <w:rFonts w:ascii="Arial" w:eastAsia="Calibri" w:hAnsi="Arial" w:cs="Arial"/>
                <w:color w:val="000000" w:themeColor="text1"/>
                <w:sz w:val="20"/>
                <w:szCs w:val="20"/>
              </w:rPr>
              <w:t xml:space="preserve">Guidance should be followed from NHS Inform and from </w:t>
            </w:r>
            <w:hyperlink r:id="rId38" w:history="1">
              <w:r w:rsidRPr="0055505F">
                <w:rPr>
                  <w:rStyle w:val="Hyperlink"/>
                  <w:rFonts w:ascii="Arial" w:eastAsia="Calibri" w:hAnsi="Arial" w:cs="Arial"/>
                  <w:sz w:val="20"/>
                  <w:szCs w:val="20"/>
                </w:rPr>
                <w:t>Test and Protect</w:t>
              </w:r>
            </w:hyperlink>
            <w:r w:rsidR="009E3DC5" w:rsidRPr="0055505F">
              <w:rPr>
                <w:rFonts w:ascii="Arial" w:eastAsia="Calibri" w:hAnsi="Arial" w:cs="Arial"/>
                <w:color w:val="FF0000"/>
                <w:sz w:val="20"/>
                <w:szCs w:val="20"/>
              </w:rPr>
              <w:t xml:space="preserve"> </w:t>
            </w:r>
            <w:r w:rsidR="009E3DC5" w:rsidRPr="0055505F">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sidRPr="0055505F">
              <w:rPr>
                <w:rFonts w:ascii="Arial" w:eastAsia="Calibri" w:hAnsi="Arial" w:cs="Arial"/>
                <w:color w:val="000000" w:themeColor="text1"/>
                <w:sz w:val="20"/>
                <w:szCs w:val="20"/>
              </w:rPr>
              <w:t xml:space="preserve">ealth </w:t>
            </w:r>
            <w:r w:rsidR="009E3DC5" w:rsidRPr="0055505F">
              <w:rPr>
                <w:rFonts w:ascii="Arial" w:eastAsia="Calibri" w:hAnsi="Arial" w:cs="Arial"/>
                <w:color w:val="000000" w:themeColor="text1"/>
                <w:sz w:val="20"/>
                <w:szCs w:val="20"/>
              </w:rPr>
              <w:t>P</w:t>
            </w:r>
            <w:r w:rsidR="000A448E" w:rsidRPr="0055505F">
              <w:rPr>
                <w:rFonts w:ascii="Arial" w:eastAsia="Calibri" w:hAnsi="Arial" w:cs="Arial"/>
                <w:color w:val="000000" w:themeColor="text1"/>
                <w:sz w:val="20"/>
                <w:szCs w:val="20"/>
              </w:rPr>
              <w:t xml:space="preserve">rotection </w:t>
            </w:r>
            <w:r w:rsidR="009E3DC5" w:rsidRPr="0055505F">
              <w:rPr>
                <w:rFonts w:ascii="Arial" w:eastAsia="Calibri" w:hAnsi="Arial" w:cs="Arial"/>
                <w:color w:val="000000" w:themeColor="text1"/>
                <w:sz w:val="20"/>
                <w:szCs w:val="20"/>
              </w:rPr>
              <w:t>T</w:t>
            </w:r>
            <w:r w:rsidR="000A448E" w:rsidRPr="0055505F">
              <w:rPr>
                <w:rFonts w:ascii="Arial" w:eastAsia="Calibri" w:hAnsi="Arial" w:cs="Arial"/>
                <w:color w:val="000000" w:themeColor="text1"/>
                <w:sz w:val="20"/>
                <w:szCs w:val="20"/>
              </w:rPr>
              <w:t>eams</w:t>
            </w:r>
            <w:r w:rsidR="009E3DC5" w:rsidRPr="0055505F">
              <w:rPr>
                <w:rFonts w:ascii="Arial" w:eastAsia="Calibri" w:hAnsi="Arial" w:cs="Arial"/>
                <w:color w:val="000000" w:themeColor="text1"/>
                <w:sz w:val="20"/>
                <w:szCs w:val="20"/>
              </w:rPr>
              <w:t>.</w:t>
            </w:r>
            <w:r w:rsidRPr="0055505F">
              <w:rPr>
                <w:rFonts w:ascii="Arial" w:eastAsia="Calibri" w:hAnsi="Arial" w:cs="Arial"/>
                <w:color w:val="000000" w:themeColor="text1"/>
                <w:sz w:val="20"/>
                <w:szCs w:val="20"/>
              </w:rPr>
              <w:t xml:space="preserve"> </w:t>
            </w:r>
          </w:p>
          <w:p w14:paraId="41230592" w14:textId="77777777" w:rsidR="00D7688B" w:rsidRPr="0055505F" w:rsidRDefault="00D7688B" w:rsidP="0009785F">
            <w:pPr>
              <w:spacing w:after="160" w:line="259" w:lineRule="auto"/>
              <w:contextualSpacing/>
              <w:rPr>
                <w:rFonts w:ascii="Arial" w:eastAsia="Calibri" w:hAnsi="Arial" w:cs="Arial"/>
                <w:sz w:val="20"/>
                <w:szCs w:val="20"/>
              </w:rPr>
            </w:pPr>
          </w:p>
          <w:p w14:paraId="05A31D85" w14:textId="77777777" w:rsidR="006A2DC8" w:rsidRPr="0055505F" w:rsidRDefault="006A2DC8" w:rsidP="0009785F">
            <w:pPr>
              <w:spacing w:after="160" w:line="259" w:lineRule="auto"/>
              <w:contextualSpacing/>
              <w:rPr>
                <w:rFonts w:ascii="Arial" w:eastAsia="Calibri" w:hAnsi="Arial" w:cs="Arial"/>
                <w:sz w:val="20"/>
                <w:szCs w:val="20"/>
              </w:rPr>
            </w:pPr>
            <w:r w:rsidRPr="0055505F">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55505F" w:rsidRDefault="006A2DC8" w:rsidP="0009785F">
            <w:pPr>
              <w:spacing w:after="160" w:line="259" w:lineRule="auto"/>
              <w:contextualSpacing/>
              <w:rPr>
                <w:rFonts w:ascii="Arial" w:eastAsia="Calibri" w:hAnsi="Arial" w:cs="Arial"/>
                <w:sz w:val="20"/>
                <w:szCs w:val="20"/>
              </w:rPr>
            </w:pPr>
          </w:p>
          <w:p w14:paraId="6240E9D8" w14:textId="3326BF3A" w:rsidR="006A2DC8" w:rsidRPr="0055505F" w:rsidRDefault="006A2DC8"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r w:rsidRPr="0055505F">
              <w:rPr>
                <w:rFonts w:ascii="Arial" w:eastAsia="Calibri" w:hAnsi="Arial" w:cs="Arial"/>
                <w:sz w:val="20"/>
                <w:szCs w:val="20"/>
              </w:rPr>
              <w:t>Remind all staff that if they or pupils develop symptoms, they should be sent home.</w:t>
            </w:r>
            <w:r w:rsidR="00D7688B" w:rsidRPr="0055505F">
              <w:rPr>
                <w:rFonts w:ascii="Arial" w:eastAsia="Calibri" w:hAnsi="Arial" w:cs="Arial"/>
                <w:sz w:val="20"/>
                <w:szCs w:val="20"/>
              </w:rPr>
              <w:t xml:space="preserve"> </w:t>
            </w:r>
            <w:r w:rsidR="00947BFE" w:rsidRPr="0055505F">
              <w:rPr>
                <w:rFonts w:ascii="Arial" w:eastAsia="Times New Roman" w:hAnsi="Arial" w:cs="Arial"/>
                <w:spacing w:val="-2"/>
                <w:sz w:val="20"/>
                <w:szCs w:val="20"/>
                <w:lang w:val="en-AU"/>
              </w:rPr>
              <w:t>L</w:t>
            </w:r>
            <w:r w:rsidRPr="0055505F">
              <w:rPr>
                <w:rFonts w:ascii="Arial" w:eastAsia="Times New Roman" w:hAnsi="Arial" w:cs="Arial"/>
                <w:spacing w:val="-2"/>
                <w:sz w:val="20"/>
                <w:szCs w:val="20"/>
                <w:lang w:val="en-AU"/>
              </w:rPr>
              <w:t xml:space="preserve">ocation </w:t>
            </w:r>
            <w:r w:rsidR="00947BFE" w:rsidRPr="0055505F">
              <w:rPr>
                <w:rFonts w:ascii="Arial" w:eastAsia="Times New Roman" w:hAnsi="Arial" w:cs="Arial"/>
                <w:spacing w:val="-2"/>
                <w:sz w:val="20"/>
                <w:szCs w:val="20"/>
                <w:lang w:val="en-AU"/>
              </w:rPr>
              <w:t xml:space="preserve">of isolation </w:t>
            </w:r>
            <w:proofErr w:type="gramStart"/>
            <w:r w:rsidR="00947BFE" w:rsidRPr="0055505F">
              <w:rPr>
                <w:rFonts w:ascii="Arial" w:eastAsia="Times New Roman" w:hAnsi="Arial" w:cs="Arial"/>
                <w:spacing w:val="-2"/>
                <w:sz w:val="20"/>
                <w:szCs w:val="20"/>
                <w:lang w:val="en-AU"/>
              </w:rPr>
              <w:t xml:space="preserve">for </w:t>
            </w:r>
            <w:r w:rsidRPr="0055505F">
              <w:rPr>
                <w:rFonts w:ascii="Arial" w:eastAsia="Times New Roman" w:hAnsi="Arial" w:cs="Arial"/>
                <w:spacing w:val="-2"/>
                <w:sz w:val="20"/>
                <w:szCs w:val="20"/>
                <w:lang w:val="en-AU"/>
              </w:rPr>
              <w:t xml:space="preserve"> potentially</w:t>
            </w:r>
            <w:proofErr w:type="gramEnd"/>
            <w:r w:rsidRPr="0055505F">
              <w:rPr>
                <w:rFonts w:ascii="Arial" w:eastAsia="Times New Roman" w:hAnsi="Arial" w:cs="Arial"/>
                <w:spacing w:val="-2"/>
                <w:sz w:val="20"/>
                <w:szCs w:val="20"/>
                <w:lang w:val="en-AU"/>
              </w:rPr>
              <w:t xml:space="preserve"> symptomatic pupils </w:t>
            </w:r>
            <w:r w:rsidR="00947BFE" w:rsidRPr="0055505F">
              <w:rPr>
                <w:rFonts w:ascii="Arial" w:eastAsia="Times New Roman" w:hAnsi="Arial" w:cs="Arial"/>
                <w:spacing w:val="-2"/>
                <w:sz w:val="20"/>
                <w:szCs w:val="20"/>
                <w:lang w:val="en-AU"/>
              </w:rPr>
              <w:t>is</w:t>
            </w:r>
            <w:r w:rsidRPr="0055505F">
              <w:rPr>
                <w:rFonts w:ascii="Arial" w:eastAsia="Times New Roman" w:hAnsi="Arial" w:cs="Arial"/>
                <w:spacing w:val="-2"/>
                <w:sz w:val="20"/>
                <w:szCs w:val="20"/>
                <w:lang w:val="en-AU"/>
              </w:rPr>
              <w:t xml:space="preserve"> located </w:t>
            </w:r>
            <w:r w:rsidR="00947BFE" w:rsidRPr="0055505F">
              <w:rPr>
                <w:rFonts w:ascii="Arial" w:eastAsia="Times New Roman" w:hAnsi="Arial" w:cs="Arial"/>
                <w:spacing w:val="-2"/>
                <w:sz w:val="20"/>
                <w:szCs w:val="20"/>
                <w:lang w:val="en-AU"/>
              </w:rPr>
              <w:t xml:space="preserve">in the library </w:t>
            </w:r>
            <w:r w:rsidRPr="0055505F">
              <w:rPr>
                <w:rFonts w:ascii="Arial" w:eastAsia="Times New Roman" w:hAnsi="Arial" w:cs="Arial"/>
                <w:spacing w:val="-2"/>
                <w:sz w:val="20"/>
                <w:szCs w:val="20"/>
                <w:lang w:val="en-AU"/>
              </w:rPr>
              <w:t xml:space="preserve">until they can be collected. Please access guidance </w:t>
            </w:r>
            <w:hyperlink r:id="rId39" w:history="1">
              <w:r w:rsidRPr="0055505F">
                <w:rPr>
                  <w:rStyle w:val="Hyperlink"/>
                  <w:rFonts w:ascii="Arial" w:eastAsia="Times New Roman" w:hAnsi="Arial" w:cs="Arial"/>
                  <w:spacing w:val="-2"/>
                  <w:sz w:val="20"/>
                  <w:szCs w:val="20"/>
                  <w:lang w:val="en-AU"/>
                </w:rPr>
                <w:t>here</w:t>
              </w:r>
            </w:hyperlink>
            <w:r w:rsidR="000A448E" w:rsidRPr="0055505F">
              <w:rPr>
                <w:rStyle w:val="Hyperlink"/>
                <w:rFonts w:ascii="Arial" w:eastAsia="Times New Roman" w:hAnsi="Arial" w:cs="Arial"/>
                <w:spacing w:val="-2"/>
                <w:sz w:val="20"/>
                <w:szCs w:val="20"/>
                <w:lang w:val="en-AU"/>
              </w:rPr>
              <w:t xml:space="preserve"> </w:t>
            </w:r>
            <w:r w:rsidR="000A448E" w:rsidRPr="0055505F">
              <w:rPr>
                <w:rStyle w:val="Hyperlink"/>
                <w:rFonts w:ascii="Arial" w:eastAsia="Times New Roman" w:hAnsi="Arial" w:cs="Arial"/>
                <w:color w:val="000000" w:themeColor="text1"/>
                <w:spacing w:val="-2"/>
                <w:sz w:val="20"/>
                <w:szCs w:val="20"/>
                <w:u w:val="none"/>
                <w:lang w:val="en-AU"/>
              </w:rPr>
              <w:t>and see detailed information below.</w:t>
            </w:r>
            <w:r w:rsidR="000A448E" w:rsidRPr="0055505F">
              <w:rPr>
                <w:rStyle w:val="Hyperlink"/>
                <w:rFonts w:ascii="Arial" w:eastAsia="Times New Roman" w:hAnsi="Arial" w:cs="Arial"/>
                <w:color w:val="000000" w:themeColor="text1"/>
                <w:spacing w:val="-2"/>
                <w:sz w:val="20"/>
                <w:szCs w:val="20"/>
                <w:lang w:val="en-AU"/>
              </w:rPr>
              <w:t xml:space="preserve"> </w:t>
            </w:r>
            <w:hyperlink r:id="rId40" w:history="1"/>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00D85E84">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1831F5AA" w:rsidR="006A2DC8" w:rsidRPr="007C5A38" w:rsidRDefault="000A448E" w:rsidP="0009785F">
            <w:pPr>
              <w:rPr>
                <w:rFonts w:ascii="Arial" w:eastAsia="Times New Roman" w:hAnsi="Arial" w:cs="Arial"/>
                <w:color w:val="222222"/>
                <w:sz w:val="20"/>
                <w:szCs w:val="20"/>
              </w:rPr>
            </w:pPr>
            <w:r>
              <w:rPr>
                <w:rFonts w:ascii="Arial" w:eastAsia="Times New Roman" w:hAnsi="Arial" w:cs="Arial"/>
                <w:b/>
                <w:bCs/>
                <w:color w:val="222222"/>
                <w:sz w:val="20"/>
                <w:szCs w:val="20"/>
                <w:u w:val="single"/>
              </w:rPr>
              <w:t>PROTECTION WHEN DROPPING OFF AND PICKING UP FROM THE ESTABLISHMENT</w:t>
            </w: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5BADC945" w14:textId="193EEF35" w:rsidR="006A2DC8" w:rsidRPr="000A448E" w:rsidRDefault="00947BFE"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Drop off and pick up times remain at 9am and 3:30pm. Children will be dismissed through allocated gates to prevent overcrowding. P</w:t>
            </w:r>
            <w:r w:rsidR="006A2DC8" w:rsidRPr="000A448E">
              <w:rPr>
                <w:rFonts w:ascii="Arial" w:eastAsia="Times New Roman" w:hAnsi="Arial" w:cs="Arial"/>
                <w:color w:val="000000" w:themeColor="text1"/>
                <w:spacing w:val="-2"/>
                <w:sz w:val="20"/>
                <w:szCs w:val="20"/>
                <w:lang w:val="en-AU"/>
              </w:rPr>
              <w:t>arents</w:t>
            </w:r>
            <w:r>
              <w:rPr>
                <w:rFonts w:ascii="Arial" w:eastAsia="Times New Roman" w:hAnsi="Arial" w:cs="Arial"/>
                <w:color w:val="000000" w:themeColor="text1"/>
                <w:spacing w:val="-2"/>
                <w:sz w:val="20"/>
                <w:szCs w:val="20"/>
                <w:lang w:val="en-AU"/>
              </w:rPr>
              <w:t xml:space="preserve"> must </w:t>
            </w:r>
            <w:r w:rsidR="006A2DC8" w:rsidRPr="000A448E">
              <w:rPr>
                <w:rFonts w:ascii="Arial" w:eastAsia="Times New Roman" w:hAnsi="Arial" w:cs="Arial"/>
                <w:color w:val="000000" w:themeColor="text1"/>
                <w:spacing w:val="-2"/>
                <w:sz w:val="20"/>
                <w:szCs w:val="20"/>
                <w:lang w:val="en-AU"/>
              </w:rPr>
              <w:t xml:space="preserve">not to enter the PLAYGROUND or BUILDING unless in an emergency. </w:t>
            </w:r>
            <w:r>
              <w:rPr>
                <w:rFonts w:ascii="Arial" w:eastAsia="Times New Roman" w:hAnsi="Arial" w:cs="Arial"/>
                <w:color w:val="000000" w:themeColor="text1"/>
                <w:spacing w:val="-2"/>
                <w:sz w:val="20"/>
                <w:szCs w:val="20"/>
                <w:lang w:val="en-AU"/>
              </w:rPr>
              <w:t xml:space="preserve">Parents advised </w:t>
            </w:r>
            <w:r w:rsidR="006A2DC8" w:rsidRPr="000A448E">
              <w:rPr>
                <w:rFonts w:ascii="Arial" w:eastAsia="Times New Roman" w:hAnsi="Arial" w:cs="Arial"/>
                <w:color w:val="000000" w:themeColor="text1"/>
                <w:spacing w:val="-2"/>
                <w:sz w:val="20"/>
                <w:szCs w:val="20"/>
                <w:lang w:val="en-AU"/>
              </w:rPr>
              <w:t>not to wait</w:t>
            </w:r>
            <w:r w:rsidR="00051494" w:rsidRPr="000A448E">
              <w:rPr>
                <w:rFonts w:ascii="Arial" w:eastAsia="Times New Roman" w:hAnsi="Arial" w:cs="Arial"/>
                <w:color w:val="000000" w:themeColor="text1"/>
                <w:spacing w:val="-2"/>
                <w:sz w:val="20"/>
                <w:szCs w:val="20"/>
                <w:lang w:val="en-AU"/>
              </w:rPr>
              <w:t xml:space="preserve"> and maintain 2m social distancing. </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w:t>
            </w:r>
            <w:proofErr w:type="gramStart"/>
            <w:r w:rsidRPr="001C4D87">
              <w:rPr>
                <w:rFonts w:ascii="Arial" w:eastAsia="Times New Roman" w:hAnsi="Arial" w:cs="Arial"/>
                <w:sz w:val="20"/>
                <w:szCs w:val="20"/>
              </w:rPr>
              <w:t>children</w:t>
            </w:r>
            <w:proofErr w:type="gramEnd"/>
            <w:r w:rsidRPr="001C4D87">
              <w:rPr>
                <w:rFonts w:ascii="Arial" w:eastAsia="Times New Roman" w:hAnsi="Arial" w:cs="Arial"/>
                <w:sz w:val="20"/>
                <w:szCs w:val="20"/>
              </w:rPr>
              <w:t xml:space="preserve">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2C6A6A93" w:rsidR="001C4D87" w:rsidRDefault="006A2DC8" w:rsidP="0009785F">
            <w:pPr>
              <w:rPr>
                <w:rFonts w:ascii="Arial" w:hAnsi="Arial" w:cs="Arial"/>
                <w:sz w:val="20"/>
                <w:szCs w:val="20"/>
              </w:rPr>
            </w:pPr>
            <w:r w:rsidRPr="001C4D87">
              <w:rPr>
                <w:rFonts w:ascii="Arial" w:hAnsi="Arial" w:cs="Arial"/>
                <w:sz w:val="20"/>
                <w:szCs w:val="20"/>
              </w:rPr>
              <w:t xml:space="preserve">On entering the building, hand sanitiser should be made available and everyone should use this before moving to wash their hands thoroughly at the nearest available handwashing area.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29A0BB19" w:rsidR="008F37D8" w:rsidRPr="007C5A38" w:rsidRDefault="00947BFE" w:rsidP="00C16778">
            <w:pPr>
              <w:rPr>
                <w:rFonts w:ascii="Arial" w:hAnsi="Arial" w:cs="Arial"/>
                <w:color w:val="1D2828"/>
                <w:sz w:val="20"/>
                <w:szCs w:val="20"/>
              </w:rPr>
            </w:pPr>
            <w:r>
              <w:rPr>
                <w:rFonts w:ascii="Arial" w:hAnsi="Arial" w:cs="Arial"/>
                <w:color w:val="1D2828"/>
                <w:sz w:val="20"/>
                <w:szCs w:val="20"/>
              </w:rPr>
              <w:t>P</w:t>
            </w:r>
            <w:r w:rsidR="008F37D8">
              <w:rPr>
                <w:rFonts w:ascii="Arial" w:hAnsi="Arial" w:cs="Arial"/>
                <w:color w:val="1D2828"/>
                <w:sz w:val="20"/>
                <w:szCs w:val="20"/>
              </w:rPr>
              <w:t>arents/carers</w:t>
            </w:r>
            <w:r>
              <w:rPr>
                <w:rFonts w:ascii="Arial" w:hAnsi="Arial" w:cs="Arial"/>
                <w:color w:val="1D2828"/>
                <w:sz w:val="20"/>
                <w:szCs w:val="20"/>
              </w:rPr>
              <w:t xml:space="preserve"> should not</w:t>
            </w:r>
            <w:r w:rsidR="008F37D8">
              <w:rPr>
                <w:rFonts w:ascii="Arial" w:hAnsi="Arial" w:cs="Arial"/>
                <w:color w:val="1D2828"/>
                <w:sz w:val="20"/>
                <w:szCs w:val="20"/>
              </w:rPr>
              <w:t xml:space="preserve"> drop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0A8CA109" w14:textId="329A1FD1" w:rsidR="00AE5CF9" w:rsidRPr="007C5A38" w:rsidRDefault="00471DC2" w:rsidP="00D7688B">
            <w:pPr>
              <w:rPr>
                <w:rFonts w:ascii="Arial" w:eastAsia="Times New Roman" w:hAnsi="Arial" w:cs="Arial"/>
                <w:spacing w:val="-2"/>
                <w:sz w:val="20"/>
                <w:szCs w:val="20"/>
                <w:lang w:val="en-AU"/>
              </w:rPr>
            </w:pPr>
            <w:r w:rsidRPr="000A448E">
              <w:rPr>
                <w:rFonts w:ascii="Arial" w:hAnsi="Arial" w:cs="Arial"/>
                <w:color w:val="000000" w:themeColor="text1"/>
                <w:sz w:val="20"/>
                <w:szCs w:val="20"/>
              </w:rPr>
              <w:lastRenderedPageBreak/>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00D85E84">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5CD0CD90" w14:textId="2B19AE51" w:rsidR="00193D1E" w:rsidRDefault="00193D1E" w:rsidP="0009785F">
            <w:pPr>
              <w:rPr>
                <w:rFonts w:ascii="Arial" w:hAnsi="Arial" w:cs="Arial"/>
                <w:color w:val="1D2828"/>
                <w:spacing w:val="-2"/>
                <w:sz w:val="20"/>
                <w:szCs w:val="20"/>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r w:rsidR="00794175" w:rsidRPr="00794175">
              <w:rPr>
                <w:rFonts w:ascii="Arial" w:hAnsi="Arial" w:cs="Arial"/>
                <w:color w:val="1D2828"/>
                <w:spacing w:val="-2"/>
                <w:sz w:val="20"/>
                <w:szCs w:val="20"/>
                <w:lang w:val="en-AU"/>
              </w:rPr>
              <w:t xml:space="preserve">Please find guidance </w:t>
            </w:r>
            <w:hyperlink r:id="rId41" w:history="1">
              <w:r w:rsidR="00794175" w:rsidRPr="00794175">
                <w:rPr>
                  <w:rStyle w:val="Hyperlink"/>
                  <w:rFonts w:ascii="Arial" w:hAnsi="Arial" w:cs="Arial"/>
                  <w:spacing w:val="-2"/>
                  <w:sz w:val="20"/>
                  <w:szCs w:val="20"/>
                  <w:lang w:val="en-AU"/>
                </w:rPr>
                <w:t>here</w:t>
              </w:r>
            </w:hyperlink>
            <w:r w:rsidR="00794175" w:rsidRPr="00794175">
              <w:rPr>
                <w:rFonts w:ascii="Arial" w:hAnsi="Arial" w:cs="Arial"/>
                <w:color w:val="1D2828"/>
                <w:spacing w:val="-2"/>
                <w:sz w:val="20"/>
                <w:szCs w:val="20"/>
                <w:lang w:val="en-AU"/>
              </w:rPr>
              <w:t xml:space="preserve"> for QR Code Set Up</w:t>
            </w:r>
            <w:r w:rsidR="00794175">
              <w:rPr>
                <w:rFonts w:ascii="Arial" w:hAnsi="Arial" w:cs="Arial"/>
                <w:color w:val="1D2828"/>
                <w:spacing w:val="-2"/>
                <w:sz w:val="20"/>
                <w:szCs w:val="20"/>
                <w:lang w:val="en-AU"/>
              </w:rPr>
              <w:t xml:space="preserve">. Please find a copy of the Data Collection Sheet </w:t>
            </w:r>
            <w:hyperlink r:id="rId42"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sidR="00794175">
              <w:rPr>
                <w:rFonts w:ascii="Arial" w:hAnsi="Arial" w:cs="Arial"/>
                <w:color w:val="1D2828"/>
                <w:spacing w:val="-2"/>
                <w:sz w:val="20"/>
                <w:szCs w:val="20"/>
                <w:lang w:val="en-AU"/>
              </w:rPr>
              <w:t xml:space="preserve">&amp; GDPR Template </w:t>
            </w:r>
            <w:hyperlink r:id="rId43" w:history="1">
              <w:r w:rsidR="00794175" w:rsidRPr="00F13995">
                <w:rPr>
                  <w:rStyle w:val="Hyperlink"/>
                  <w:rFonts w:ascii="Arial" w:hAnsi="Arial" w:cs="Arial"/>
                  <w:spacing w:val="-2"/>
                  <w:sz w:val="20"/>
                  <w:szCs w:val="20"/>
                  <w:lang w:val="en-AU"/>
                </w:rPr>
                <w:t>here</w:t>
              </w:r>
            </w:hyperlink>
            <w:r w:rsidR="00794175">
              <w:rPr>
                <w:rFonts w:ascii="Arial" w:hAnsi="Arial" w:cs="Arial"/>
                <w:color w:val="1D2828"/>
                <w:spacing w:val="-2"/>
                <w:sz w:val="20"/>
                <w:szCs w:val="20"/>
                <w:lang w:val="en-AU"/>
              </w:rPr>
              <w:t xml:space="preserve">. </w:t>
            </w:r>
          </w:p>
          <w:p w14:paraId="1D83D935" w14:textId="7E43290C" w:rsidR="00794175" w:rsidRPr="00794175" w:rsidRDefault="00794175" w:rsidP="0009785F">
            <w:pPr>
              <w:rPr>
                <w:rFonts w:ascii="Arial" w:hAnsi="Arial" w:cs="Arial"/>
                <w:color w:val="1D2828"/>
                <w:spacing w:val="-2"/>
                <w:sz w:val="20"/>
                <w:szCs w:val="20"/>
                <w:lang w:val="en-AU"/>
              </w:rPr>
            </w:pPr>
            <w:r>
              <w:rPr>
                <w:rFonts w:ascii="Arial" w:hAnsi="Arial" w:cs="Arial"/>
                <w:color w:val="1D2828"/>
                <w:spacing w:val="-2"/>
                <w:sz w:val="20"/>
                <w:szCs w:val="20"/>
                <w:lang w:val="en-AU"/>
              </w:rPr>
              <w:t>Guidance on Collection of Visitor Details</w:t>
            </w:r>
            <w:hyperlink r:id="rId44"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2BBB0660"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To follow same hand sanitising and handwashing rules as per other visitors and staff. Only essential maintenance to take place</w:t>
            </w:r>
            <w:r w:rsidR="00193D1E">
              <w:rPr>
                <w:rFonts w:ascii="Arial" w:eastAsia="Times New Roman" w:hAnsi="Arial" w:cs="Arial"/>
                <w:spacing w:val="-2"/>
                <w:sz w:val="20"/>
                <w:szCs w:val="20"/>
                <w:lang w:val="en-AU"/>
              </w:rPr>
              <w:t xml:space="preserve"> during normal school hours and social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757D625"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6C3F38">
              <w:rPr>
                <w:rFonts w:ascii="Arial" w:hAnsi="Arial" w:cs="Arial"/>
                <w:color w:val="1D2828"/>
                <w:sz w:val="20"/>
                <w:szCs w:val="20"/>
              </w:rPr>
              <w:t xml:space="preserve">Type IIR face masks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00D85E84">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1E2A6A13" w14:textId="77777777" w:rsidR="001C4D87" w:rsidRDefault="001C4D87" w:rsidP="0009785F">
            <w:pPr>
              <w:rPr>
                <w:rFonts w:ascii="Arial" w:eastAsia="Times New Roman" w:hAnsi="Arial" w:cs="Arial"/>
                <w:color w:val="FF0000"/>
                <w:sz w:val="20"/>
                <w:szCs w:val="20"/>
              </w:rPr>
            </w:pPr>
          </w:p>
          <w:p w14:paraId="2A86A90B" w14:textId="16575EA5" w:rsidR="006A2DC8" w:rsidRDefault="00D0562A" w:rsidP="0009785F">
            <w:pPr>
              <w:rPr>
                <w:rFonts w:ascii="Arial" w:hAnsi="Arial" w:cs="Arial"/>
                <w:iCs/>
                <w:color w:val="000000" w:themeColor="text1"/>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30D6A15B" w14:textId="34F8E97D" w:rsidR="0090247A" w:rsidRDefault="0090247A" w:rsidP="0009785F">
            <w:pPr>
              <w:rPr>
                <w:rFonts w:ascii="Arial" w:hAnsi="Arial" w:cs="Arial"/>
                <w:iCs/>
                <w:color w:val="000000" w:themeColor="text1"/>
                <w:sz w:val="20"/>
                <w:szCs w:val="20"/>
              </w:rPr>
            </w:pPr>
          </w:p>
          <w:p w14:paraId="63CC3A43" w14:textId="68439111" w:rsidR="004F3F71" w:rsidRPr="004F3F71" w:rsidRDefault="008D6F4B" w:rsidP="004F3F71">
            <w:pPr>
              <w:spacing w:after="360"/>
              <w:textAlignment w:val="baseline"/>
              <w:rPr>
                <w:rFonts w:ascii="Arial" w:hAnsi="Arial" w:cs="Arial"/>
                <w:iCs/>
                <w:color w:val="000000" w:themeColor="text1"/>
                <w:sz w:val="20"/>
                <w:szCs w:val="20"/>
              </w:rPr>
            </w:pPr>
            <w:r w:rsidRPr="009477A7">
              <w:rPr>
                <w:rFonts w:ascii="Arial" w:hAnsi="Arial" w:cs="Arial"/>
                <w:sz w:val="20"/>
                <w:szCs w:val="20"/>
              </w:rPr>
              <w:t xml:space="preserve">In line with national guidance, hand sanitiser stocks have been provided to all schools to allow for provision at entry/exit points and a small number of key areas to complement existing hand washing facilities. </w:t>
            </w:r>
            <w:r w:rsidR="00F02B33">
              <w:rPr>
                <w:rFonts w:ascii="Arial" w:hAnsi="Arial" w:cs="Arial"/>
                <w:sz w:val="20"/>
                <w:szCs w:val="20"/>
              </w:rPr>
              <w:t>Hand</w:t>
            </w:r>
            <w:r w:rsidRPr="009477A7">
              <w:rPr>
                <w:rFonts w:ascii="Arial" w:hAnsi="Arial" w:cs="Arial"/>
                <w:sz w:val="20"/>
                <w:szCs w:val="20"/>
              </w:rPr>
              <w:t xml:space="preserve"> sanitiser </w:t>
            </w:r>
            <w:r w:rsidR="00BB4664">
              <w:rPr>
                <w:rFonts w:ascii="Arial" w:hAnsi="Arial" w:cs="Arial"/>
                <w:sz w:val="20"/>
                <w:szCs w:val="20"/>
              </w:rPr>
              <w:t>is</w:t>
            </w:r>
            <w:r w:rsidRPr="009477A7">
              <w:rPr>
                <w:rFonts w:ascii="Arial" w:hAnsi="Arial" w:cs="Arial"/>
                <w:sz w:val="20"/>
                <w:szCs w:val="20"/>
              </w:rPr>
              <w:t xml:space="preserve"> available in classrooms and/or other areas. While sanitiser can be made available for the purposes of convenience, regular hand washing with soap and water should remain the preferred method of hand hygiene for all.</w:t>
            </w:r>
          </w:p>
          <w:p w14:paraId="4C223A8C" w14:textId="77777777" w:rsidR="0090247A" w:rsidRPr="007C5A38" w:rsidRDefault="0090247A" w:rsidP="0009785F">
            <w:pPr>
              <w:rPr>
                <w:rFonts w:ascii="Arial" w:eastAsia="Times New Roman" w:hAnsi="Arial" w:cs="Arial"/>
                <w:color w:val="222222"/>
                <w:sz w:val="20"/>
                <w:szCs w:val="20"/>
              </w:rPr>
            </w:pP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080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F13995" w:rsidRPr="005878A4" w:rsidRDefault="00F13995"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F13995" w:rsidRPr="005878A4" w:rsidRDefault="00F13995"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00D85E84">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4FE50955" w14:textId="77777777" w:rsidR="000142DE" w:rsidRDefault="00844FF1" w:rsidP="00614C4B">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w:t>
            </w:r>
          </w:p>
          <w:p w14:paraId="01CCB4A9" w14:textId="584AFD52"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Update</w:t>
            </w:r>
            <w:r w:rsidR="000142DE">
              <w:rPr>
                <w:rFonts w:ascii="Arial" w:hAnsi="Arial" w:cs="Arial"/>
                <w:color w:val="000000" w:themeColor="text1"/>
                <w:sz w:val="20"/>
                <w:szCs w:val="20"/>
              </w:rPr>
              <w:t>d</w:t>
            </w:r>
            <w:r w:rsidRPr="00C503BD">
              <w:rPr>
                <w:rFonts w:ascii="Arial" w:hAnsi="Arial" w:cs="Arial"/>
                <w:color w:val="000000" w:themeColor="text1"/>
                <w:sz w:val="20"/>
                <w:szCs w:val="20"/>
              </w:rPr>
              <w:t xml:space="preserve"> Fire Evacuation Procedure reflect</w:t>
            </w:r>
            <w:r w:rsidR="000142DE">
              <w:rPr>
                <w:rFonts w:ascii="Arial" w:hAnsi="Arial" w:cs="Arial"/>
                <w:color w:val="000000" w:themeColor="text1"/>
                <w:sz w:val="20"/>
                <w:szCs w:val="20"/>
              </w:rPr>
              <w:t>s</w:t>
            </w:r>
            <w:r w:rsidRPr="00C503BD">
              <w:rPr>
                <w:rFonts w:ascii="Arial" w:hAnsi="Arial" w:cs="Arial"/>
                <w:color w:val="000000" w:themeColor="text1"/>
                <w:sz w:val="20"/>
                <w:szCs w:val="20"/>
              </w:rPr>
              <w:t xml:space="preserve"> any changes and </w:t>
            </w:r>
            <w:r w:rsidR="000142DE">
              <w:rPr>
                <w:rFonts w:ascii="Arial" w:hAnsi="Arial" w:cs="Arial"/>
                <w:color w:val="000000" w:themeColor="text1"/>
                <w:sz w:val="20"/>
                <w:szCs w:val="20"/>
              </w:rPr>
              <w:t xml:space="preserve">has been </w:t>
            </w:r>
            <w:r w:rsidRPr="00C503BD">
              <w:rPr>
                <w:rFonts w:ascii="Arial" w:hAnsi="Arial" w:cs="Arial"/>
                <w:color w:val="000000" w:themeColor="text1"/>
                <w:sz w:val="20"/>
                <w:szCs w:val="20"/>
              </w:rPr>
              <w:t>share</w:t>
            </w:r>
            <w:r w:rsidR="000142DE">
              <w:rPr>
                <w:rFonts w:ascii="Arial" w:hAnsi="Arial" w:cs="Arial"/>
                <w:color w:val="000000" w:themeColor="text1"/>
                <w:sz w:val="20"/>
                <w:szCs w:val="20"/>
              </w:rPr>
              <w:t>d</w:t>
            </w:r>
            <w:r w:rsidRPr="00C503BD">
              <w:rPr>
                <w:rFonts w:ascii="Arial" w:hAnsi="Arial" w:cs="Arial"/>
                <w:color w:val="000000" w:themeColor="text1"/>
                <w:sz w:val="20"/>
                <w:szCs w:val="20"/>
              </w:rPr>
              <w:t xml:space="preserve">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624BB077" w14:textId="2D0DDD1D" w:rsidR="00963096" w:rsidRPr="00471DC2" w:rsidRDefault="00963096" w:rsidP="000142DE">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00D85E84">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Default="00C16778"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ILLNESSES AND ACCIDENTS DURING ATTENDANCE AT ESTABLISHMENTS</w:t>
            </w:r>
          </w:p>
          <w:p w14:paraId="521940D7" w14:textId="45E42E2D" w:rsidR="004D67D1" w:rsidRDefault="004D67D1" w:rsidP="0009785F">
            <w:pPr>
              <w:spacing w:after="240"/>
              <w:rPr>
                <w:rFonts w:ascii="Arial" w:eastAsia="Times New Roman" w:hAnsi="Arial" w:cs="Arial"/>
                <w:bCs/>
                <w:spacing w:val="-2"/>
                <w:sz w:val="20"/>
                <w:szCs w:val="20"/>
                <w:lang w:val="en-AU"/>
              </w:rPr>
            </w:pPr>
            <w:r w:rsidRPr="00192868">
              <w:rPr>
                <w:rFonts w:ascii="Arial" w:hAnsi="Arial" w:cs="Arial"/>
                <w:color w:val="000000" w:themeColor="text1"/>
                <w:spacing w:val="-2"/>
                <w:sz w:val="20"/>
                <w:szCs w:val="20"/>
                <w:lang w:val="en-AU"/>
              </w:rPr>
              <w:t xml:space="preserve">Guidance document for first responders </w:t>
            </w:r>
            <w:hyperlink r:id="rId45" w:history="1">
              <w:r w:rsidRPr="004D67D1">
                <w:rPr>
                  <w:rStyle w:val="Hyperlink"/>
                  <w:rFonts w:ascii="Arial" w:hAnsi="Arial" w:cs="Arial"/>
                  <w:spacing w:val="-2"/>
                  <w:sz w:val="20"/>
                  <w:szCs w:val="20"/>
                  <w:lang w:val="en-AU"/>
                </w:rPr>
                <w:t>here</w:t>
              </w:r>
            </w:hyperlink>
            <w:r w:rsidR="00192868">
              <w:rPr>
                <w:rFonts w:ascii="Arial" w:hAnsi="Arial" w:cs="Arial"/>
                <w:color w:val="000000" w:themeColor="text1"/>
                <w:spacing w:val="-2"/>
                <w:sz w:val="20"/>
                <w:szCs w:val="20"/>
                <w:lang w:val="en-AU"/>
              </w:rPr>
              <w:t xml:space="preserve"> that</w:t>
            </w:r>
            <w:r w:rsidRPr="00192868">
              <w:rPr>
                <w:rFonts w:ascii="Arial" w:hAnsi="Arial" w:cs="Arial"/>
                <w:color w:val="000000" w:themeColor="text1"/>
                <w:spacing w:val="-2"/>
                <w:sz w:val="20"/>
                <w:szCs w:val="20"/>
                <w:lang w:val="en-AU"/>
              </w:rPr>
              <w:t xml:space="preserve"> covers the use of PPE and CPR. </w:t>
            </w:r>
            <w:r w:rsidR="00192868" w:rsidRPr="007C5A38">
              <w:rPr>
                <w:rFonts w:ascii="Arial" w:eastAsia="Times New Roman" w:hAnsi="Arial" w:cs="Arial"/>
                <w:bCs/>
                <w:spacing w:val="-2"/>
                <w:sz w:val="20"/>
                <w:szCs w:val="20"/>
                <w:lang w:val="en-AU"/>
              </w:rPr>
              <w:t>Please click on l</w:t>
            </w:r>
            <w:hyperlink r:id="rId46" w:history="1">
              <w:r w:rsidR="00192868" w:rsidRPr="004D67D1">
                <w:rPr>
                  <w:rStyle w:val="Hyperlink"/>
                  <w:rFonts w:ascii="Arial" w:eastAsia="Times New Roman" w:hAnsi="Arial" w:cs="Arial"/>
                  <w:bCs/>
                  <w:spacing w:val="-2"/>
                  <w:sz w:val="20"/>
                  <w:szCs w:val="20"/>
                  <w:lang w:val="en-AU"/>
                </w:rPr>
                <w:t>ink</w:t>
              </w:r>
            </w:hyperlink>
            <w:r w:rsidR="00192868" w:rsidRPr="007C5A38">
              <w:rPr>
                <w:rFonts w:ascii="Arial" w:eastAsia="Times New Roman" w:hAnsi="Arial" w:cs="Arial"/>
                <w:bCs/>
                <w:spacing w:val="-2"/>
                <w:sz w:val="20"/>
                <w:szCs w:val="20"/>
                <w:lang w:val="en-AU"/>
              </w:rPr>
              <w:t xml:space="preserve"> for the correct methods of putting on, and removing PPE</w:t>
            </w:r>
            <w:r w:rsidR="00192868">
              <w:rPr>
                <w:rFonts w:ascii="Arial" w:eastAsia="Times New Roman" w:hAnsi="Arial" w:cs="Arial"/>
                <w:bCs/>
                <w:spacing w:val="-2"/>
                <w:sz w:val="20"/>
                <w:szCs w:val="20"/>
                <w:lang w:val="en-AU"/>
              </w:rPr>
              <w:t>.</w:t>
            </w:r>
          </w:p>
          <w:p w14:paraId="65FBFDC5" w14:textId="77777777" w:rsidR="00410033" w:rsidRPr="008F4875" w:rsidRDefault="00410033" w:rsidP="00410033">
            <w:pPr>
              <w:autoSpaceDE w:val="0"/>
              <w:autoSpaceDN w:val="0"/>
              <w:adjustRightInd w:val="0"/>
              <w:rPr>
                <w:rFonts w:ascii="Arial" w:eastAsia="Times New Roman" w:hAnsi="Arial" w:cs="Arial"/>
                <w:bCs/>
                <w:spacing w:val="-2"/>
                <w:sz w:val="20"/>
                <w:szCs w:val="20"/>
                <w:lang w:val="en-AU"/>
              </w:rPr>
            </w:pPr>
            <w:r w:rsidRPr="0055505F">
              <w:rPr>
                <w:rFonts w:ascii="Arial" w:hAnsi="Arial" w:cs="Arial"/>
                <w:sz w:val="20"/>
                <w:szCs w:val="20"/>
              </w:rPr>
              <w:t>The symptomatic individual may also be asked to wear a Type IIR face mask to reduce environmental contamination where this can be tolerated</w:t>
            </w:r>
          </w:p>
          <w:p w14:paraId="274E6280" w14:textId="77777777" w:rsidR="00410033" w:rsidRDefault="00410033" w:rsidP="0009785F">
            <w:pPr>
              <w:spacing w:after="240"/>
              <w:rPr>
                <w:rFonts w:ascii="Arial" w:eastAsia="Times New Roman" w:hAnsi="Arial" w:cs="Arial"/>
                <w:bCs/>
                <w:spacing w:val="-2"/>
                <w:sz w:val="20"/>
                <w:szCs w:val="20"/>
                <w:lang w:val="en-AU"/>
              </w:rPr>
            </w:pPr>
          </w:p>
          <w:p w14:paraId="5FAD2CB3" w14:textId="55AEA074" w:rsidR="00192868" w:rsidRPr="00192868" w:rsidRDefault="00192868" w:rsidP="0009785F">
            <w:pPr>
              <w:spacing w:after="240"/>
              <w:rPr>
                <w:rFonts w:ascii="Arial" w:hAnsi="Arial" w:cs="Arial"/>
                <w:color w:val="000000" w:themeColor="text1"/>
                <w:spacing w:val="-2"/>
                <w:sz w:val="20"/>
                <w:szCs w:val="20"/>
                <w:lang w:val="en-AU"/>
              </w:rPr>
            </w:pPr>
            <w:r w:rsidRPr="007C5A38">
              <w:rPr>
                <w:rFonts w:ascii="Arial" w:eastAsia="Times New Roman" w:hAnsi="Arial" w:cs="Arial"/>
                <w:bCs/>
                <w:spacing w:val="-2"/>
                <w:sz w:val="20"/>
                <w:szCs w:val="20"/>
                <w:lang w:val="en-AU"/>
              </w:rPr>
              <w:t xml:space="preserve">Staff use dynamic risk assessments through process due to needs/ conditions of pupils, staff member or contractor.  </w:t>
            </w:r>
            <w:r>
              <w:rPr>
                <w:rFonts w:ascii="Arial" w:eastAsia="Times New Roman" w:hAnsi="Arial" w:cs="Arial"/>
                <w:bCs/>
                <w:spacing w:val="-2"/>
                <w:sz w:val="20"/>
                <w:szCs w:val="20"/>
                <w:lang w:val="en-AU"/>
              </w:rPr>
              <w:t>A</w:t>
            </w:r>
            <w:r w:rsidRPr="007C5A38">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7C5A38">
              <w:rPr>
                <w:rFonts w:ascii="Arial" w:eastAsia="Times New Roman" w:hAnsi="Arial" w:cs="Arial"/>
                <w:spacing w:val="-2"/>
                <w:sz w:val="20"/>
                <w:szCs w:val="20"/>
                <w:lang w:val="en-AU"/>
              </w:rPr>
              <w:t>apron</w:t>
            </w:r>
            <w:proofErr w:type="gramEnd"/>
            <w:r w:rsidRPr="007C5A38">
              <w:rPr>
                <w:rFonts w:ascii="Arial" w:eastAsia="Times New Roman" w:hAnsi="Arial" w:cs="Arial"/>
                <w:spacing w:val="-2"/>
                <w:sz w:val="20"/>
                <w:szCs w:val="20"/>
                <w:lang w:val="en-AU"/>
              </w:rPr>
              <w:t xml:space="preserve"> and gloves).</w:t>
            </w:r>
          </w:p>
          <w:p w14:paraId="679E30A7" w14:textId="7DE19563" w:rsidR="00192868" w:rsidRPr="00192868" w:rsidRDefault="006A2DC8" w:rsidP="00192868">
            <w:pPr>
              <w:rPr>
                <w:rFonts w:ascii="Arial" w:hAnsi="Arial" w:cs="Arial"/>
                <w:color w:val="000000" w:themeColor="text1"/>
                <w:sz w:val="20"/>
                <w:szCs w:val="20"/>
              </w:rPr>
            </w:pPr>
            <w:r w:rsidRPr="007C5A38">
              <w:rPr>
                <w:rFonts w:ascii="Arial" w:eastAsia="Times New Roman" w:hAnsi="Arial" w:cs="Arial"/>
                <w:color w:val="222222"/>
                <w:sz w:val="20"/>
                <w:szCs w:val="20"/>
              </w:rPr>
              <w:t xml:space="preserve">Isolation area </w:t>
            </w:r>
            <w:r w:rsidR="00192868">
              <w:rPr>
                <w:rFonts w:ascii="Arial" w:eastAsia="Times New Roman" w:hAnsi="Arial" w:cs="Arial"/>
                <w:color w:val="222222"/>
                <w:sz w:val="20"/>
                <w:szCs w:val="20"/>
              </w:rPr>
              <w:t xml:space="preserve">where possible set up </w:t>
            </w:r>
            <w:r w:rsidRPr="007C5A38">
              <w:rPr>
                <w:rFonts w:ascii="Arial" w:eastAsia="Times New Roman" w:hAnsi="Arial" w:cs="Arial"/>
                <w:color w:val="222222"/>
                <w:sz w:val="20"/>
                <w:szCs w:val="20"/>
              </w:rPr>
              <w:t xml:space="preserve">within the building identified in case of any individuals who present as unwell during the </w:t>
            </w:r>
            <w:r w:rsidR="00902E55">
              <w:rPr>
                <w:rFonts w:ascii="Arial" w:eastAsia="Times New Roman" w:hAnsi="Arial" w:cs="Arial"/>
                <w:color w:val="222222"/>
                <w:sz w:val="20"/>
                <w:szCs w:val="20"/>
              </w:rPr>
              <w:t>day</w:t>
            </w:r>
            <w:r w:rsidRPr="007C5A38">
              <w:rPr>
                <w:rFonts w:ascii="Arial" w:eastAsia="Times New Roman" w:hAnsi="Arial" w:cs="Arial"/>
                <w:color w:val="222222"/>
                <w:sz w:val="20"/>
                <w:szCs w:val="20"/>
              </w:rPr>
              <w:t xml:space="preserve">. </w:t>
            </w:r>
            <w:r w:rsidR="00192868" w:rsidRPr="00192868">
              <w:rPr>
                <w:rFonts w:ascii="Arial" w:hAnsi="Arial" w:cs="Arial"/>
                <w:color w:val="000000" w:themeColor="text1"/>
                <w:sz w:val="20"/>
                <w:szCs w:val="20"/>
              </w:rPr>
              <w:t>Follow procedures to remove from setting where someone becomes unwell</w:t>
            </w:r>
            <w:r w:rsidR="00192868">
              <w:rPr>
                <w:rFonts w:ascii="Arial" w:hAnsi="Arial" w:cs="Arial"/>
                <w:color w:val="000000" w:themeColor="text1"/>
                <w:sz w:val="20"/>
                <w:szCs w:val="20"/>
              </w:rPr>
              <w:t>:</w:t>
            </w:r>
          </w:p>
          <w:p w14:paraId="3ABD5AB3" w14:textId="0DFD691A"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If over age of 16 they should go home as soon as symptoms noticed</w:t>
            </w:r>
            <w:r w:rsidR="00410033">
              <w:rPr>
                <w:rFonts w:ascii="Arial" w:hAnsi="Arial" w:cs="Arial"/>
                <w:color w:val="000000" w:themeColor="text1"/>
                <w:sz w:val="20"/>
                <w:szCs w:val="20"/>
              </w:rPr>
              <w:t xml:space="preserve"> if able to do so.</w:t>
            </w:r>
          </w:p>
          <w:p w14:paraId="0D4D4B50" w14:textId="432B609D"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Under the age of 16, </w:t>
            </w:r>
            <w:r w:rsidR="008F7FF6">
              <w:rPr>
                <w:rFonts w:ascii="Arial" w:hAnsi="Arial" w:cs="Arial"/>
                <w:color w:val="000000" w:themeColor="text1"/>
                <w:sz w:val="20"/>
                <w:szCs w:val="20"/>
              </w:rPr>
              <w:t xml:space="preserve">(or otherwise unable to travel by themselves), </w:t>
            </w:r>
            <w:r w:rsidRPr="00192868">
              <w:rPr>
                <w:rFonts w:ascii="Arial" w:hAnsi="Arial" w:cs="Arial"/>
                <w:color w:val="000000" w:themeColor="text1"/>
                <w:sz w:val="20"/>
                <w:szCs w:val="20"/>
              </w:rPr>
              <w:t xml:space="preserve">parents/cares contacted and to follow guidance for households. </w:t>
            </w:r>
          </w:p>
          <w:p w14:paraId="694EFE12"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A separate bathroom should be designated for the individual to use. </w:t>
            </w:r>
          </w:p>
          <w:p w14:paraId="46F9C104"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Private transport to reach home should be used where possible. </w:t>
            </w:r>
          </w:p>
          <w:p w14:paraId="766E80A1"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If an individual is so </w:t>
            </w:r>
            <w:proofErr w:type="gramStart"/>
            <w:r w:rsidRPr="00192868">
              <w:rPr>
                <w:rFonts w:ascii="Arial" w:hAnsi="Arial" w:cs="Arial"/>
                <w:color w:val="000000" w:themeColor="text1"/>
                <w:sz w:val="20"/>
                <w:szCs w:val="20"/>
              </w:rPr>
              <w:t>unwell</w:t>
            </w:r>
            <w:proofErr w:type="gramEnd"/>
            <w:r w:rsidRPr="00192868">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Default="006A2DC8" w:rsidP="0009785F">
            <w:pPr>
              <w:rPr>
                <w:rFonts w:ascii="Arial" w:eastAsia="Times New Roman" w:hAnsi="Arial" w:cs="Arial"/>
                <w:color w:val="222222"/>
                <w:sz w:val="20"/>
                <w:szCs w:val="20"/>
              </w:rPr>
            </w:pPr>
          </w:p>
          <w:p w14:paraId="4DDCD40F" w14:textId="77777777" w:rsidR="00C16778" w:rsidRDefault="00C16778" w:rsidP="00C16778">
            <w:pPr>
              <w:contextualSpacing/>
              <w:rPr>
                <w:rFonts w:ascii="Arial" w:hAnsi="Arial" w:cs="Arial"/>
                <w:color w:val="1D2828"/>
                <w:sz w:val="20"/>
                <w:szCs w:val="20"/>
              </w:rPr>
            </w:pPr>
            <w:r w:rsidRPr="007C5A38">
              <w:rPr>
                <w:rFonts w:ascii="Arial" w:hAnsi="Arial" w:cs="Arial"/>
                <w:color w:val="1D2828"/>
                <w:sz w:val="20"/>
                <w:szCs w:val="20"/>
              </w:rPr>
              <w:t xml:space="preserve">All First Aid Kits to contain PPE: gloves, </w:t>
            </w:r>
            <w:proofErr w:type="gramStart"/>
            <w:r w:rsidRPr="007C5A38">
              <w:rPr>
                <w:rFonts w:ascii="Arial" w:hAnsi="Arial" w:cs="Arial"/>
                <w:color w:val="1D2828"/>
                <w:sz w:val="20"/>
                <w:szCs w:val="20"/>
              </w:rPr>
              <w:t>aprons</w:t>
            </w:r>
            <w:proofErr w:type="gramEnd"/>
            <w:r w:rsidRPr="007C5A38">
              <w:rPr>
                <w:rFonts w:ascii="Arial" w:hAnsi="Arial" w:cs="Arial"/>
                <w:color w:val="1D2828"/>
                <w:sz w:val="20"/>
                <w:szCs w:val="20"/>
              </w:rPr>
              <w:t xml:space="preserve"> and masks.</w:t>
            </w:r>
          </w:p>
          <w:p w14:paraId="2BC02755" w14:textId="77777777" w:rsidR="00C16778" w:rsidRPr="007C5A38" w:rsidRDefault="00C16778" w:rsidP="00C16778">
            <w:pPr>
              <w:contextualSpacing/>
              <w:rPr>
                <w:rFonts w:ascii="Arial" w:hAnsi="Arial" w:cs="Arial"/>
                <w:color w:val="1D2828"/>
                <w:sz w:val="20"/>
                <w:szCs w:val="20"/>
              </w:rPr>
            </w:pPr>
          </w:p>
          <w:p w14:paraId="688C29AD" w14:textId="14AA579C" w:rsidR="006A2DC8" w:rsidRPr="007C5A38" w:rsidRDefault="004D67D1"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Additional g</w:t>
            </w:r>
            <w:r w:rsidR="006A2DC8" w:rsidRPr="007C5A38">
              <w:rPr>
                <w:rFonts w:ascii="Arial" w:eastAsia="Times New Roman" w:hAnsi="Arial" w:cs="Arial"/>
                <w:spacing w:val="-2"/>
                <w:sz w:val="20"/>
                <w:szCs w:val="20"/>
                <w:lang w:val="en-AU"/>
              </w:rPr>
              <w:t>uidance for staff is available here:</w:t>
            </w:r>
          </w:p>
          <w:p w14:paraId="5CA7FA73" w14:textId="7E2A33A1" w:rsidR="006A2DC8" w:rsidRPr="001941A5" w:rsidRDefault="004D67D1" w:rsidP="003D17B2">
            <w:pPr>
              <w:spacing w:after="240"/>
              <w:rPr>
                <w:rFonts w:ascii="Arial" w:hAnsi="Arial" w:cs="Arial"/>
                <w:color w:val="000000" w:themeColor="text1"/>
                <w:sz w:val="20"/>
                <w:szCs w:val="20"/>
              </w:rPr>
            </w:pPr>
            <w:r w:rsidRPr="007C5A38">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47" o:title=""/>
                </v:shape>
                <o:OLEObject Type="Embed" ProgID="AcroExch.Document.DC" ShapeID="_x0000_i1025" DrawAspect="Icon" ObjectID="_1663490771" r:id="rId48"/>
              </w:object>
            </w:r>
            <w:r w:rsidR="003D17B2">
              <w:rPr>
                <w:rFonts w:ascii="Arial" w:hAnsi="Arial" w:cs="Arial"/>
              </w:rPr>
              <w:t xml:space="preserve">      </w:t>
            </w:r>
            <w:r w:rsidR="006A2DC8" w:rsidRPr="007C5A38">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w:t>
            </w:r>
            <w:proofErr w:type="gramStart"/>
            <w:r w:rsidR="006A2DC8" w:rsidRPr="007C5A38">
              <w:rPr>
                <w:rFonts w:ascii="Arial" w:eastAsia="Times New Roman" w:hAnsi="Arial" w:cs="Arial"/>
                <w:sz w:val="20"/>
                <w:szCs w:val="20"/>
              </w:rPr>
              <w:t>is having 4 weeks stock on site at all times</w:t>
            </w:r>
            <w:proofErr w:type="gramEnd"/>
            <w:r w:rsidR="006A2DC8" w:rsidRPr="007C5A38">
              <w:rPr>
                <w:rFonts w:ascii="Arial" w:eastAsia="Times New Roman" w:hAnsi="Arial" w:cs="Arial"/>
                <w:sz w:val="20"/>
                <w:szCs w:val="20"/>
              </w:rPr>
              <w:t xml:space="preserve">.  </w:t>
            </w:r>
            <w:r w:rsidR="001941A5" w:rsidRPr="001941A5">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Default="006A2DC8" w:rsidP="0009785F">
            <w:pPr>
              <w:shd w:val="clear" w:color="auto" w:fill="FFFFFF"/>
              <w:rPr>
                <w:rFonts w:ascii="Arial" w:eastAsia="Times New Roman" w:hAnsi="Arial" w:cs="Arial"/>
                <w:sz w:val="20"/>
                <w:szCs w:val="20"/>
              </w:rPr>
            </w:pPr>
            <w:r w:rsidRPr="007C5A38">
              <w:rPr>
                <w:rFonts w:ascii="Arial" w:hAnsi="Arial" w:cs="Arial"/>
                <w:color w:val="1D2828"/>
                <w:sz w:val="20"/>
                <w:szCs w:val="20"/>
              </w:rPr>
              <w:t xml:space="preserve">Facilities informed and deep clean carried out of areas deemed exposed to potential infection following </w:t>
            </w:r>
            <w:hyperlink r:id="rId49" w:history="1">
              <w:r w:rsidRPr="007C5A38">
                <w:rPr>
                  <w:rFonts w:ascii="Arial" w:eastAsia="Times New Roman" w:hAnsi="Arial" w:cs="Arial"/>
                  <w:color w:val="1F4E79"/>
                  <w:sz w:val="20"/>
                  <w:szCs w:val="20"/>
                  <w:u w:val="single"/>
                </w:rPr>
                <w:t>covid-19-decontamination-in-non-healthcare-settings</w:t>
              </w:r>
            </w:hyperlink>
            <w:r w:rsidRPr="007C5A38">
              <w:rPr>
                <w:rFonts w:ascii="Arial" w:eastAsia="Times New Roman" w:hAnsi="Arial" w:cs="Arial"/>
                <w:sz w:val="20"/>
                <w:szCs w:val="20"/>
              </w:rPr>
              <w:t xml:space="preserve"> guidance</w:t>
            </w:r>
            <w:r w:rsidR="004A744D">
              <w:rPr>
                <w:rFonts w:ascii="Arial" w:eastAsia="Times New Roman" w:hAnsi="Arial" w:cs="Arial"/>
                <w:sz w:val="20"/>
                <w:szCs w:val="20"/>
              </w:rPr>
              <w:t xml:space="preserve">. Additional information found </w:t>
            </w:r>
            <w:hyperlink r:id="rId50" w:history="1">
              <w:r w:rsidR="004A744D" w:rsidRPr="004A744D">
                <w:rPr>
                  <w:rStyle w:val="Hyperlink"/>
                  <w:rFonts w:ascii="Arial" w:eastAsia="Times New Roman" w:hAnsi="Arial" w:cs="Arial"/>
                  <w:sz w:val="20"/>
                  <w:szCs w:val="20"/>
                </w:rPr>
                <w:t>here.</w:t>
              </w:r>
            </w:hyperlink>
          </w:p>
          <w:p w14:paraId="47A28C1D" w14:textId="41E618DD" w:rsidR="004A744D" w:rsidRDefault="004A744D" w:rsidP="0009785F">
            <w:pPr>
              <w:shd w:val="clear" w:color="auto" w:fill="FFFFFF"/>
              <w:rPr>
                <w:rFonts w:ascii="Arial" w:eastAsia="Times New Roman" w:hAnsi="Arial" w:cs="Arial"/>
                <w:sz w:val="20"/>
                <w:szCs w:val="20"/>
              </w:rPr>
            </w:pPr>
          </w:p>
          <w:p w14:paraId="00FFC466" w14:textId="12072615" w:rsidR="006A2DC8" w:rsidRDefault="004A744D" w:rsidP="003D17B2">
            <w:pPr>
              <w:shd w:val="clear" w:color="auto" w:fill="FFFFFF"/>
              <w:rPr>
                <w:rFonts w:ascii="Arial" w:eastAsia="Times New Roman" w:hAnsi="Arial" w:cs="Arial"/>
                <w:color w:val="000000" w:themeColor="text1"/>
                <w:sz w:val="20"/>
                <w:szCs w:val="20"/>
              </w:rPr>
            </w:pPr>
            <w:r w:rsidRPr="00F26DDF">
              <w:rPr>
                <w:rFonts w:ascii="Arial" w:eastAsia="Times New Roman" w:hAnsi="Arial" w:cs="Arial"/>
                <w:color w:val="000000" w:themeColor="text1"/>
                <w:sz w:val="20"/>
                <w:szCs w:val="20"/>
              </w:rPr>
              <w:t>Schools should maintain accurate register of absences for staff and pupils</w:t>
            </w:r>
          </w:p>
          <w:p w14:paraId="374CBDBC" w14:textId="1617A16D" w:rsidR="00FF2B62" w:rsidRDefault="00FF2B62" w:rsidP="003D17B2">
            <w:pPr>
              <w:shd w:val="clear" w:color="auto" w:fill="FFFFFF"/>
              <w:rPr>
                <w:rFonts w:ascii="Arial" w:eastAsia="Times New Roman" w:hAnsi="Arial" w:cs="Arial"/>
                <w:color w:val="000000" w:themeColor="text1"/>
                <w:sz w:val="20"/>
                <w:szCs w:val="20"/>
              </w:rPr>
            </w:pPr>
          </w:p>
          <w:p w14:paraId="3081345D" w14:textId="77777777" w:rsidR="00FF2B62" w:rsidRPr="009C4C04" w:rsidRDefault="00FF2B62" w:rsidP="00FF2B62">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67C2AA2D" w14:textId="77777777" w:rsidR="00FF2B62" w:rsidRPr="009C4C04" w:rsidRDefault="00FF2B62" w:rsidP="00FF2B62">
            <w:pPr>
              <w:rPr>
                <w:rFonts w:ascii="Arial" w:hAnsi="Arial" w:cs="Arial"/>
                <w:b/>
                <w:bCs/>
                <w:color w:val="1D2828"/>
                <w:spacing w:val="-2"/>
                <w:sz w:val="20"/>
                <w:szCs w:val="20"/>
                <w:u w:val="single"/>
                <w:lang w:val="en-AU"/>
              </w:rPr>
            </w:pPr>
          </w:p>
          <w:p w14:paraId="32076ABF" w14:textId="77777777" w:rsidR="00FF2B62" w:rsidRPr="009C4C04" w:rsidRDefault="00FF2B62" w:rsidP="00FF2B62">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Pr>
                <w:rFonts w:ascii="Arial" w:hAnsi="Arial" w:cs="Arial"/>
                <w:color w:val="1D2828"/>
                <w:spacing w:val="-2"/>
                <w:sz w:val="20"/>
                <w:szCs w:val="20"/>
                <w:lang w:val="en-AU"/>
              </w:rPr>
              <w:t xml:space="preserve">, and </w:t>
            </w:r>
            <w:r w:rsidRPr="0055505F">
              <w:rPr>
                <w:rFonts w:ascii="Arial" w:hAnsi="Arial" w:cs="Arial"/>
                <w:color w:val="1D2828"/>
                <w:spacing w:val="-2"/>
                <w:sz w:val="20"/>
                <w:szCs w:val="20"/>
                <w:lang w:val="en-AU"/>
              </w:rPr>
              <w:t xml:space="preserve">NHS guidance and flowchart </w:t>
            </w:r>
            <w:hyperlink r:id="rId51" w:history="1">
              <w:r w:rsidRPr="0055505F">
                <w:rPr>
                  <w:rStyle w:val="Hyperlink"/>
                  <w:rFonts w:ascii="Arial" w:hAnsi="Arial" w:cs="Arial"/>
                  <w:spacing w:val="-2"/>
                  <w:sz w:val="20"/>
                  <w:szCs w:val="20"/>
                  <w:lang w:val="en-AU"/>
                </w:rPr>
                <w:t>here</w:t>
              </w:r>
            </w:hyperlink>
            <w:r w:rsidRPr="0055505F">
              <w:rPr>
                <w:rFonts w:ascii="Arial" w:hAnsi="Arial" w:cs="Arial"/>
                <w:spacing w:val="-2"/>
                <w:sz w:val="20"/>
                <w:szCs w:val="20"/>
                <w:lang w:val="en-AU"/>
              </w:rPr>
              <w:t xml:space="preserve"> with NHS FAQs </w:t>
            </w:r>
            <w:hyperlink r:id="rId52" w:history="1">
              <w:r w:rsidRPr="0055505F">
                <w:rPr>
                  <w:rStyle w:val="Hyperlink"/>
                  <w:rFonts w:ascii="Arial" w:hAnsi="Arial" w:cs="Arial"/>
                  <w:spacing w:val="-2"/>
                  <w:sz w:val="20"/>
                  <w:szCs w:val="20"/>
                  <w:lang w:val="en-AU"/>
                </w:rPr>
                <w:t>here</w:t>
              </w:r>
            </w:hyperlink>
            <w:r w:rsidRPr="0055505F">
              <w:rPr>
                <w:rFonts w:ascii="Arial" w:hAnsi="Arial" w:cs="Arial"/>
                <w:color w:val="1D2828"/>
                <w:spacing w:val="-2"/>
                <w:sz w:val="20"/>
                <w:szCs w:val="20"/>
                <w:lang w:val="en-AU"/>
              </w:rPr>
              <w:t xml:space="preserve"> as a guide to the response required. Advice </w:t>
            </w:r>
            <w:hyperlink r:id="rId53" w:history="1">
              <w:r w:rsidRPr="0055505F">
                <w:rPr>
                  <w:rStyle w:val="Hyperlink"/>
                  <w:rFonts w:ascii="Arial" w:hAnsi="Arial" w:cs="Arial"/>
                  <w:spacing w:val="-2"/>
                  <w:sz w:val="20"/>
                  <w:szCs w:val="20"/>
                  <w:lang w:val="en-AU"/>
                </w:rPr>
                <w:t>here</w:t>
              </w:r>
            </w:hyperlink>
            <w:r w:rsidRPr="0055505F">
              <w:rPr>
                <w:rFonts w:ascii="Arial" w:hAnsi="Arial" w:cs="Arial"/>
                <w:color w:val="1D2828"/>
                <w:spacing w:val="-2"/>
                <w:sz w:val="20"/>
                <w:szCs w:val="20"/>
                <w:lang w:val="en-AU"/>
              </w:rPr>
              <w:t xml:space="preserve"> for people advised to self-isolate. See below for OUTBREAK MANAGEMENT</w:t>
            </w:r>
          </w:p>
          <w:p w14:paraId="6196F887" w14:textId="77777777" w:rsidR="00FF2B62" w:rsidRPr="009C4C04" w:rsidRDefault="00FF2B62" w:rsidP="00FF2B62">
            <w:pPr>
              <w:rPr>
                <w:rFonts w:ascii="Arial" w:hAnsi="Arial" w:cs="Arial"/>
                <w:color w:val="1D2828"/>
                <w:spacing w:val="-2"/>
                <w:sz w:val="20"/>
                <w:szCs w:val="20"/>
                <w:lang w:val="en-AU"/>
              </w:rPr>
            </w:pPr>
          </w:p>
          <w:p w14:paraId="77C93665" w14:textId="77777777" w:rsidR="00FF2B62" w:rsidRPr="009C4C04" w:rsidRDefault="00FF2B62" w:rsidP="00FF2B62">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7D38BB58" w14:textId="77777777" w:rsidR="00FF2B62" w:rsidRPr="009C4C04" w:rsidRDefault="00FF2B62" w:rsidP="00FF2B62">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04782C83" w14:textId="77777777" w:rsidR="00FF2B62" w:rsidRPr="009C4C04" w:rsidRDefault="00FF2B62" w:rsidP="00FF2B62">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115055B7" w14:textId="77777777" w:rsidR="00FF2B62" w:rsidRPr="009C4C04" w:rsidRDefault="00FF2B62" w:rsidP="00FF2B62">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51F502D4" w14:textId="77777777" w:rsidR="00FF2B62" w:rsidRPr="009C4C04" w:rsidRDefault="00FF2B62" w:rsidP="00FF2B62">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3F7A6571" w14:textId="77777777" w:rsidR="00FF2B62" w:rsidRPr="009C4C04" w:rsidRDefault="00FF2B62" w:rsidP="00FF2B62">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55928581" w14:textId="77777777" w:rsidR="00FF2B62" w:rsidRPr="009C4C04" w:rsidRDefault="00FF2B62" w:rsidP="00FF2B62">
            <w:pPr>
              <w:pStyle w:val="ListParagraph"/>
              <w:ind w:left="343"/>
              <w:rPr>
                <w:rFonts w:ascii="Arial" w:hAnsi="Arial" w:cs="Arial"/>
                <w:color w:val="1D2828"/>
                <w:spacing w:val="-2"/>
                <w:sz w:val="18"/>
                <w:szCs w:val="18"/>
                <w:lang w:val="en-AU"/>
              </w:rPr>
            </w:pPr>
          </w:p>
          <w:p w14:paraId="71187D74" w14:textId="77777777" w:rsidR="00FF2B62" w:rsidRPr="009C4C04" w:rsidRDefault="00FF2B62" w:rsidP="00FF2B62">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5391B1F1" w14:textId="77777777" w:rsidR="00FF2B62" w:rsidRPr="009C4C04" w:rsidRDefault="00FF2B62" w:rsidP="00FF2B62">
            <w:pPr>
              <w:pStyle w:val="ListParagraph"/>
              <w:numPr>
                <w:ilvl w:val="0"/>
                <w:numId w:val="6"/>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17644C7C" w14:textId="77777777" w:rsidR="00FF2B62" w:rsidRPr="009C4C04" w:rsidRDefault="00FF2B62" w:rsidP="00FF2B62">
            <w:pPr>
              <w:pStyle w:val="ListParagraph"/>
              <w:numPr>
                <w:ilvl w:val="0"/>
                <w:numId w:val="6"/>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7DD6F408" w14:textId="77777777" w:rsidR="00FF2B62" w:rsidRPr="009C4C04" w:rsidRDefault="00FF2B62" w:rsidP="00FF2B62">
            <w:pPr>
              <w:pStyle w:val="ListParagraph"/>
              <w:numPr>
                <w:ilvl w:val="0"/>
                <w:numId w:val="6"/>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3A5CBF95" w14:textId="77777777" w:rsidR="00FF2B62" w:rsidRPr="009C4C04" w:rsidRDefault="00FF2B62" w:rsidP="00FF2B62">
            <w:pPr>
              <w:pStyle w:val="ListParagraph"/>
              <w:numPr>
                <w:ilvl w:val="0"/>
                <w:numId w:val="6"/>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3989B0E" w14:textId="77777777" w:rsidR="00FF2B62" w:rsidRDefault="00FF2B62" w:rsidP="003D17B2">
            <w:pPr>
              <w:shd w:val="clear" w:color="auto" w:fill="FFFFFF"/>
              <w:rPr>
                <w:rFonts w:ascii="Arial" w:eastAsia="Times New Roman" w:hAnsi="Arial" w:cs="Arial"/>
                <w:color w:val="000000" w:themeColor="text1"/>
                <w:sz w:val="20"/>
                <w:szCs w:val="20"/>
              </w:rPr>
            </w:pPr>
          </w:p>
          <w:p w14:paraId="54E65388" w14:textId="231F5A28" w:rsidR="009C6B29" w:rsidRDefault="009C6B29" w:rsidP="003D17B2">
            <w:pPr>
              <w:shd w:val="clear" w:color="auto" w:fill="FFFFFF"/>
              <w:rPr>
                <w:rFonts w:ascii="Arial" w:eastAsia="Times New Roman" w:hAnsi="Arial" w:cs="Arial"/>
                <w:color w:val="000000" w:themeColor="text1"/>
                <w:sz w:val="20"/>
                <w:szCs w:val="20"/>
              </w:rPr>
            </w:pPr>
          </w:p>
          <w:p w14:paraId="174D8726" w14:textId="77777777" w:rsidR="009C6B29" w:rsidRPr="009C4C04" w:rsidRDefault="009C6B29" w:rsidP="009C6B29">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4"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4D26A88" w14:textId="05CF46C3" w:rsidR="009C6B29" w:rsidRDefault="009C6B29" w:rsidP="003D17B2">
            <w:pPr>
              <w:shd w:val="clear" w:color="auto" w:fill="FFFFFF"/>
              <w:rPr>
                <w:rFonts w:ascii="Arial" w:eastAsia="Times New Roman" w:hAnsi="Arial" w:cs="Arial"/>
                <w:color w:val="000000" w:themeColor="text1"/>
                <w:sz w:val="20"/>
                <w:szCs w:val="20"/>
              </w:rPr>
            </w:pPr>
          </w:p>
          <w:p w14:paraId="2C4734D7" w14:textId="77777777" w:rsidR="00C265DD" w:rsidRPr="0097745F" w:rsidRDefault="00C265DD" w:rsidP="00C265DD">
            <w:pPr>
              <w:pStyle w:val="NormalWeb"/>
              <w:rPr>
                <w:rFonts w:ascii="Arial" w:hAnsi="Arial" w:cs="Arial"/>
                <w:sz w:val="20"/>
                <w:szCs w:val="20"/>
                <w:highlight w:val="cyan"/>
                <w:lang w:eastAsia="en-GB"/>
              </w:rPr>
            </w:pPr>
            <w:r w:rsidRPr="00D918CE">
              <w:rPr>
                <w:rFonts w:ascii="Arial" w:hAnsi="Arial" w:cs="Arial"/>
                <w:sz w:val="20"/>
                <w:szCs w:val="20"/>
              </w:rPr>
              <w:lastRenderedPageBreak/>
              <w:t>Advice from the Health &amp; Safety team is that once a symptomatic person has left the premises the area/room where they have been needs undergo an enhanced clean as soon as possible</w:t>
            </w:r>
            <w:r w:rsidRPr="00C02421">
              <w:rPr>
                <w:rFonts w:ascii="Arial" w:hAnsi="Arial" w:cs="Arial"/>
                <w:sz w:val="20"/>
                <w:szCs w:val="20"/>
                <w:highlight w:val="cyan"/>
              </w:rPr>
              <w:t>.</w:t>
            </w:r>
            <w:r w:rsidRPr="00C02421">
              <w:rPr>
                <w:rFonts w:ascii="Arial" w:hAnsi="Arial" w:cs="Arial"/>
                <w:sz w:val="20"/>
                <w:szCs w:val="20"/>
              </w:rPr>
              <w:t xml:space="preserve"> </w:t>
            </w:r>
            <w:r w:rsidRPr="00C02421">
              <w:rPr>
                <w:rFonts w:ascii="Calibri" w:hAnsi="Calibri" w:cs="Calibri"/>
                <w:lang w:eastAsia="en-GB"/>
              </w:rPr>
              <w:t xml:space="preserve"> B</w:t>
            </w:r>
            <w:r w:rsidRPr="00C0242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42C2E982" w14:textId="77777777" w:rsidR="00C265DD" w:rsidRPr="0097745F" w:rsidRDefault="00C265DD" w:rsidP="00C265DD">
            <w:pPr>
              <w:rPr>
                <w:rFonts w:ascii="Arial" w:hAnsi="Arial" w:cs="Arial"/>
                <w:highlight w:val="cyan"/>
              </w:rPr>
            </w:pPr>
          </w:p>
          <w:p w14:paraId="4A84EC0E" w14:textId="77777777" w:rsidR="00C265DD" w:rsidRPr="009C4C04" w:rsidRDefault="00C265DD" w:rsidP="00C265DD">
            <w:pPr>
              <w:rPr>
                <w:rFonts w:ascii="Arial" w:hAnsi="Arial" w:cs="Arial"/>
                <w:sz w:val="20"/>
                <w:szCs w:val="20"/>
              </w:rPr>
            </w:pPr>
            <w:r w:rsidRPr="009B4EE6">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w:t>
            </w:r>
            <w:r>
              <w:rPr>
                <w:rFonts w:ascii="Arial" w:hAnsi="Arial" w:cs="Arial"/>
                <w:sz w:val="20"/>
                <w:szCs w:val="20"/>
              </w:rPr>
              <w:t xml:space="preserve">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6860A808" w14:textId="77777777" w:rsidR="00C265DD" w:rsidRPr="009C4C04" w:rsidRDefault="00C265DD" w:rsidP="00C265DD">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5F1B17AA" w14:textId="77777777" w:rsidR="00C265DD" w:rsidRPr="009C4C04" w:rsidRDefault="00C265DD" w:rsidP="00C265DD">
            <w:pPr>
              <w:rPr>
                <w:rFonts w:ascii="Arial" w:hAnsi="Arial" w:cs="Arial"/>
                <w:sz w:val="20"/>
                <w:szCs w:val="20"/>
              </w:rPr>
            </w:pPr>
          </w:p>
          <w:p w14:paraId="2D67D004" w14:textId="77777777" w:rsidR="00C265DD" w:rsidRPr="009C4C04" w:rsidRDefault="00C265DD" w:rsidP="00C265DD">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02A3FB94" w14:textId="77777777" w:rsidR="00C265DD" w:rsidRPr="009C4C04" w:rsidRDefault="00C265DD" w:rsidP="00C265DD">
            <w:pPr>
              <w:pStyle w:val="Default"/>
              <w:rPr>
                <w:color w:val="auto"/>
                <w:sz w:val="20"/>
                <w:szCs w:val="20"/>
              </w:rPr>
            </w:pPr>
          </w:p>
          <w:p w14:paraId="67F7133D" w14:textId="77777777" w:rsidR="00C265DD" w:rsidRPr="009C4C04" w:rsidRDefault="00C265DD" w:rsidP="00C265DD">
            <w:pPr>
              <w:rPr>
                <w:rFonts w:ascii="Arial" w:hAnsi="Arial" w:cs="Arial"/>
                <w:sz w:val="20"/>
                <w:szCs w:val="20"/>
              </w:rPr>
            </w:pPr>
            <w:r w:rsidRPr="009C4C04">
              <w:rPr>
                <w:rFonts w:ascii="Arial" w:hAnsi="Arial" w:cs="Arial"/>
                <w:sz w:val="20"/>
                <w:szCs w:val="20"/>
              </w:rPr>
              <w:t>The following advice is available in:</w:t>
            </w:r>
          </w:p>
          <w:p w14:paraId="0CA9E707" w14:textId="77777777" w:rsidR="00C265DD" w:rsidRPr="009C4C04" w:rsidRDefault="004E2D84" w:rsidP="00C265DD">
            <w:pPr>
              <w:rPr>
                <w:rFonts w:ascii="Arial" w:hAnsi="Arial" w:cs="Arial"/>
                <w:sz w:val="20"/>
                <w:szCs w:val="20"/>
              </w:rPr>
            </w:pPr>
            <w:hyperlink r:id="rId55" w:history="1">
              <w:r w:rsidR="00C265DD" w:rsidRPr="009C4C04">
                <w:rPr>
                  <w:rStyle w:val="Hyperlink"/>
                  <w:rFonts w:ascii="Arial" w:hAnsi="Arial" w:cs="Arial"/>
                  <w:sz w:val="20"/>
                  <w:szCs w:val="20"/>
                </w:rPr>
                <w:t>https://hpspubsrepo.blob.core.windows.net/hps-website/nss/2973/documents/1_covid-19-guidance-for-non-healthcare-settings.pdf</w:t>
              </w:r>
            </w:hyperlink>
          </w:p>
          <w:p w14:paraId="6D10B62E" w14:textId="77777777" w:rsidR="00C265DD" w:rsidRPr="009C4C04" w:rsidRDefault="00C265DD" w:rsidP="00C265DD">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529FD38" w14:textId="77777777" w:rsidR="00C265DD" w:rsidRPr="009C4C04" w:rsidRDefault="00C265DD" w:rsidP="00C265DD">
            <w:pPr>
              <w:pStyle w:val="Default"/>
              <w:rPr>
                <w:sz w:val="20"/>
                <w:szCs w:val="20"/>
              </w:rPr>
            </w:pPr>
            <w:r w:rsidRPr="009C4C04">
              <w:rPr>
                <w:b/>
                <w:bCs/>
                <w:sz w:val="20"/>
                <w:szCs w:val="20"/>
              </w:rPr>
              <w:t xml:space="preserve">Cleaning and Disinfection </w:t>
            </w:r>
          </w:p>
          <w:p w14:paraId="26E42696" w14:textId="77777777" w:rsidR="00C265DD" w:rsidRDefault="00C265DD" w:rsidP="00C265DD">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19A908C9" w14:textId="77777777" w:rsidR="00C265DD" w:rsidRPr="009C4C04" w:rsidRDefault="00C265DD" w:rsidP="00C265DD">
            <w:pPr>
              <w:pStyle w:val="Default"/>
              <w:rPr>
                <w:sz w:val="20"/>
                <w:szCs w:val="20"/>
              </w:rPr>
            </w:pPr>
          </w:p>
          <w:p w14:paraId="04C2B4A8" w14:textId="77777777" w:rsidR="00C265DD" w:rsidRPr="009C4C04" w:rsidRDefault="00C265DD" w:rsidP="00C265DD">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9935E6" w14:textId="77777777" w:rsidR="00C265DD" w:rsidRDefault="00C265DD" w:rsidP="00C265DD">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5CB57A1E" w14:textId="77777777" w:rsidR="00C265DD" w:rsidRPr="009C4C04" w:rsidRDefault="00C265DD" w:rsidP="00C265DD">
            <w:pPr>
              <w:pStyle w:val="Default"/>
              <w:rPr>
                <w:sz w:val="20"/>
                <w:szCs w:val="20"/>
              </w:rPr>
            </w:pPr>
          </w:p>
          <w:p w14:paraId="391AA844" w14:textId="77777777" w:rsidR="00C265DD" w:rsidRDefault="00C265DD" w:rsidP="00C265DD">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7BDA4FE6" w14:textId="77777777" w:rsidR="000A50B9" w:rsidRDefault="000A50B9" w:rsidP="003D17B2">
            <w:pPr>
              <w:shd w:val="clear" w:color="auto" w:fill="FFFFFF"/>
              <w:rPr>
                <w:rFonts w:ascii="Arial" w:eastAsia="Times New Roman" w:hAnsi="Arial" w:cs="Arial"/>
                <w:color w:val="000000" w:themeColor="text1"/>
                <w:sz w:val="20"/>
                <w:szCs w:val="20"/>
              </w:rPr>
            </w:pPr>
          </w:p>
          <w:p w14:paraId="36ED1B54" w14:textId="726DFFEB" w:rsidR="006F6899" w:rsidRPr="007C5A38" w:rsidRDefault="006F6899" w:rsidP="003D17B2">
            <w:pPr>
              <w:shd w:val="clear" w:color="auto" w:fill="FFFFFF"/>
              <w:rPr>
                <w:rFonts w:ascii="Arial" w:eastAsia="Times New Roman" w:hAnsi="Arial" w:cs="Arial"/>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00D85E84">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55505F" w:rsidRDefault="006D67DF" w:rsidP="009E3DC5">
            <w:pPr>
              <w:spacing w:after="240"/>
              <w:rPr>
                <w:rFonts w:ascii="Arial" w:hAnsi="Arial" w:cs="Arial"/>
                <w:b/>
                <w:bCs/>
                <w:color w:val="000000" w:themeColor="text1"/>
                <w:spacing w:val="-2"/>
                <w:sz w:val="20"/>
                <w:szCs w:val="20"/>
                <w:u w:val="single"/>
                <w:lang w:val="en-AU"/>
              </w:rPr>
            </w:pPr>
            <w:r w:rsidRPr="0055505F">
              <w:rPr>
                <w:rFonts w:ascii="Arial" w:hAnsi="Arial" w:cs="Arial"/>
                <w:b/>
                <w:bCs/>
                <w:color w:val="000000" w:themeColor="text1"/>
                <w:spacing w:val="-2"/>
                <w:sz w:val="20"/>
                <w:szCs w:val="20"/>
                <w:u w:val="single"/>
                <w:lang w:val="en-AU"/>
              </w:rPr>
              <w:t>OUTBREAK MANAGEMENT</w:t>
            </w:r>
          </w:p>
          <w:p w14:paraId="4214B4E9" w14:textId="77777777" w:rsidR="00242B4B" w:rsidRPr="0055505F" w:rsidRDefault="00242B4B" w:rsidP="00242B4B">
            <w:r w:rsidRPr="0055505F">
              <w:rPr>
                <w:b/>
                <w:bCs/>
                <w:color w:val="FF0000"/>
                <w:spacing w:val="-2"/>
                <w:lang w:val="en-AU"/>
              </w:rPr>
              <w:t xml:space="preserve">Please follow the management and communications steps in the </w:t>
            </w:r>
            <w:r w:rsidRPr="0055505F">
              <w:rPr>
                <w:rStyle w:val="normaltextrun"/>
                <w:b/>
                <w:bCs/>
                <w:color w:val="FF0000"/>
              </w:rPr>
              <w:t>COVID-19 Confirmed Case:</w:t>
            </w:r>
            <w:r w:rsidRPr="0055505F">
              <w:rPr>
                <w:rStyle w:val="eop"/>
                <w:color w:val="FF0000"/>
              </w:rPr>
              <w:t> </w:t>
            </w:r>
            <w:r w:rsidRPr="0055505F">
              <w:rPr>
                <w:rStyle w:val="normaltextrun"/>
                <w:b/>
                <w:bCs/>
                <w:color w:val="FF0000"/>
              </w:rPr>
              <w:t>School Management and Communications Flowchart</w:t>
            </w:r>
            <w:r w:rsidRPr="0055505F">
              <w:rPr>
                <w:rStyle w:val="normaltextrun"/>
                <w:b/>
                <w:bCs/>
                <w:color w:val="4672C3"/>
              </w:rPr>
              <w:t xml:space="preserve">: </w:t>
            </w:r>
            <w:hyperlink r:id="rId56" w:history="1">
              <w:r w:rsidRPr="0055505F">
                <w:rPr>
                  <w:rStyle w:val="Hyperlink"/>
                </w:rPr>
                <w:t>Confirmed Case of COVID-19 Flowchart for Schools 280920.docx</w:t>
              </w:r>
            </w:hyperlink>
            <w:r w:rsidRPr="0055505F">
              <w:t xml:space="preserve"> (it will need to be uploaded onto </w:t>
            </w:r>
            <w:proofErr w:type="spellStart"/>
            <w:r w:rsidRPr="0055505F">
              <w:t>Sharepoint</w:t>
            </w:r>
            <w:proofErr w:type="spellEnd"/>
            <w:r w:rsidRPr="0055505F">
              <w:t>). Please note this needs to be used in conjunction with the following advice/guidance:</w:t>
            </w:r>
          </w:p>
          <w:p w14:paraId="2F6D29C2" w14:textId="77777777" w:rsidR="00242B4B" w:rsidRPr="0055505F" w:rsidRDefault="00242B4B" w:rsidP="00242B4B">
            <w:pPr>
              <w:pStyle w:val="paragraph"/>
              <w:spacing w:before="0" w:beforeAutospacing="0" w:after="0" w:afterAutospacing="0"/>
              <w:textAlignment w:val="baseline"/>
              <w:rPr>
                <w:color w:val="000000"/>
              </w:rPr>
            </w:pPr>
            <w:r w:rsidRPr="0055505F">
              <w:rPr>
                <w:rStyle w:val="eop"/>
                <w:color w:val="000000"/>
              </w:rPr>
              <w:t> </w:t>
            </w:r>
          </w:p>
          <w:p w14:paraId="09E7CC86" w14:textId="77777777" w:rsidR="00242B4B" w:rsidRPr="0055505F" w:rsidRDefault="004E2D84" w:rsidP="00242B4B">
            <w:pPr>
              <w:pStyle w:val="paragraph"/>
              <w:numPr>
                <w:ilvl w:val="0"/>
                <w:numId w:val="7"/>
              </w:numPr>
              <w:spacing w:before="0" w:beforeAutospacing="0" w:after="0" w:afterAutospacing="0"/>
              <w:ind w:left="360" w:firstLine="0"/>
              <w:textAlignment w:val="baseline"/>
              <w:rPr>
                <w:color w:val="000000"/>
              </w:rPr>
            </w:pPr>
            <w:hyperlink r:id="rId57" w:tgtFrame="_blank" w:history="1">
              <w:r w:rsidR="00242B4B" w:rsidRPr="0055505F">
                <w:rPr>
                  <w:rStyle w:val="normaltextrun"/>
                  <w:color w:val="000000"/>
                </w:rPr>
                <w:t>Coronavirus Guide for schools in the NHS Grampian area August 2020 </w:t>
              </w:r>
            </w:hyperlink>
            <w:r w:rsidR="00242B4B" w:rsidRPr="0055505F">
              <w:rPr>
                <w:rStyle w:val="eop"/>
                <w:color w:val="000000"/>
              </w:rPr>
              <w:t> </w:t>
            </w:r>
          </w:p>
          <w:p w14:paraId="1C9DEA61" w14:textId="77777777" w:rsidR="00242B4B" w:rsidRPr="0055505F" w:rsidRDefault="004E2D84" w:rsidP="00242B4B">
            <w:pPr>
              <w:pStyle w:val="paragraph"/>
              <w:numPr>
                <w:ilvl w:val="0"/>
                <w:numId w:val="7"/>
              </w:numPr>
              <w:spacing w:before="0" w:beforeAutospacing="0" w:after="0" w:afterAutospacing="0"/>
              <w:ind w:left="360" w:firstLine="0"/>
              <w:textAlignment w:val="baseline"/>
              <w:rPr>
                <w:color w:val="000000"/>
              </w:rPr>
            </w:pPr>
            <w:hyperlink r:id="rId58" w:tgtFrame="_blank" w:history="1">
              <w:r w:rsidR="00242B4B" w:rsidRPr="0055505F">
                <w:rPr>
                  <w:rStyle w:val="normaltextrun"/>
                  <w:color w:val="000000"/>
                </w:rPr>
                <w:t>Coronavirus (Covid-19) in Schools: Communications Protocol</w:t>
              </w:r>
            </w:hyperlink>
            <w:r w:rsidR="00242B4B" w:rsidRPr="0055505F">
              <w:rPr>
                <w:rStyle w:val="eop"/>
                <w:color w:val="000000"/>
              </w:rPr>
              <w:t> </w:t>
            </w:r>
          </w:p>
          <w:p w14:paraId="71353977" w14:textId="77777777" w:rsidR="00242B4B" w:rsidRPr="0055505F" w:rsidRDefault="004E2D84" w:rsidP="00242B4B">
            <w:pPr>
              <w:pStyle w:val="paragraph"/>
              <w:numPr>
                <w:ilvl w:val="0"/>
                <w:numId w:val="7"/>
              </w:numPr>
              <w:spacing w:before="0" w:beforeAutospacing="0" w:after="240" w:afterAutospacing="0"/>
              <w:ind w:left="360" w:firstLine="0"/>
              <w:textAlignment w:val="baseline"/>
              <w:rPr>
                <w:rFonts w:ascii="Arial" w:hAnsi="Arial" w:cs="Arial"/>
                <w:color w:val="000000" w:themeColor="text1"/>
                <w:spacing w:val="-2"/>
                <w:sz w:val="20"/>
                <w:szCs w:val="20"/>
                <w:lang w:val="en-AU"/>
              </w:rPr>
            </w:pPr>
            <w:hyperlink r:id="rId59" w:tgtFrame="_blank" w:history="1">
              <w:r w:rsidR="00242B4B" w:rsidRPr="0055505F">
                <w:rPr>
                  <w:rStyle w:val="normaltextrun"/>
                  <w:color w:val="000000"/>
                </w:rPr>
                <w:t>COVID-19: Outbreak Management (Out-of-Hours) </w:t>
              </w:r>
            </w:hyperlink>
            <w:r w:rsidR="00242B4B" w:rsidRPr="0055505F">
              <w:rPr>
                <w:rStyle w:val="eop"/>
                <w:color w:val="000000"/>
              </w:rPr>
              <w:t> </w:t>
            </w:r>
          </w:p>
          <w:p w14:paraId="36503CE4" w14:textId="3D217604" w:rsidR="009E3DC5" w:rsidRPr="0055505F" w:rsidRDefault="009E3DC5" w:rsidP="009E3DC5">
            <w:p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lang w:val="en-AU"/>
              </w:rPr>
              <w:t xml:space="preserve">Management of outbreaks in schools </w:t>
            </w:r>
            <w:r w:rsidR="00B23527" w:rsidRPr="0055505F">
              <w:rPr>
                <w:rFonts w:ascii="Arial" w:hAnsi="Arial" w:cs="Arial"/>
                <w:color w:val="000000" w:themeColor="text1"/>
                <w:spacing w:val="-2"/>
                <w:sz w:val="20"/>
                <w:szCs w:val="20"/>
                <w:lang w:val="en-AU"/>
              </w:rPr>
              <w:t>(</w:t>
            </w:r>
            <w:r w:rsidR="004563BD" w:rsidRPr="0055505F">
              <w:rPr>
                <w:rFonts w:ascii="Arial" w:hAnsi="Arial" w:cs="Arial"/>
                <w:color w:val="000000" w:themeColor="text1"/>
                <w:spacing w:val="-2"/>
                <w:sz w:val="20"/>
                <w:szCs w:val="20"/>
                <w:lang w:val="en-AU"/>
              </w:rPr>
              <w:t xml:space="preserve">if schools have two or more confirmed cases of COVID-19 within 14 days) </w:t>
            </w:r>
            <w:r w:rsidR="00B23527" w:rsidRPr="0055505F">
              <w:rPr>
                <w:rFonts w:ascii="Arial" w:hAnsi="Arial" w:cs="Arial"/>
                <w:color w:val="000000" w:themeColor="text1"/>
                <w:spacing w:val="-2"/>
                <w:sz w:val="20"/>
                <w:szCs w:val="20"/>
                <w:lang w:val="en-AU"/>
              </w:rPr>
              <w:t xml:space="preserve">and cases </w:t>
            </w:r>
            <w:r w:rsidRPr="0055505F">
              <w:rPr>
                <w:rFonts w:ascii="Arial" w:hAnsi="Arial" w:cs="Arial"/>
                <w:color w:val="000000" w:themeColor="text1"/>
                <w:spacing w:val="-2"/>
                <w:sz w:val="20"/>
                <w:szCs w:val="20"/>
                <w:lang w:val="en-AU"/>
              </w:rPr>
              <w:t xml:space="preserve">is </w:t>
            </w:r>
            <w:r w:rsidR="00F35A00" w:rsidRPr="0055505F">
              <w:rPr>
                <w:rFonts w:ascii="Arial" w:hAnsi="Arial" w:cs="Arial"/>
                <w:color w:val="000000" w:themeColor="text1"/>
                <w:spacing w:val="-2"/>
                <w:sz w:val="20"/>
                <w:szCs w:val="20"/>
                <w:lang w:val="en-AU"/>
              </w:rPr>
              <w:t>led</w:t>
            </w:r>
            <w:r w:rsidRPr="0055505F">
              <w:rPr>
                <w:rFonts w:ascii="Arial" w:hAnsi="Arial" w:cs="Arial"/>
                <w:color w:val="000000" w:themeColor="text1"/>
                <w:spacing w:val="-2"/>
                <w:sz w:val="20"/>
                <w:szCs w:val="20"/>
                <w:lang w:val="en-AU"/>
              </w:rPr>
              <w:t xml:space="preserve"> by local </w:t>
            </w:r>
            <w:r w:rsidR="006D67DF" w:rsidRPr="0055505F">
              <w:rPr>
                <w:rFonts w:ascii="Arial" w:hAnsi="Arial" w:cs="Arial"/>
                <w:color w:val="000000" w:themeColor="text1"/>
                <w:spacing w:val="-2"/>
                <w:sz w:val="20"/>
                <w:szCs w:val="20"/>
                <w:lang w:val="en-AU"/>
              </w:rPr>
              <w:t>H</w:t>
            </w:r>
            <w:r w:rsidRPr="0055505F">
              <w:rPr>
                <w:rFonts w:ascii="Arial" w:hAnsi="Arial" w:cs="Arial"/>
                <w:color w:val="000000" w:themeColor="text1"/>
                <w:spacing w:val="-2"/>
                <w:sz w:val="20"/>
                <w:szCs w:val="20"/>
                <w:lang w:val="en-AU"/>
              </w:rPr>
              <w:t>ealth</w:t>
            </w:r>
            <w:r w:rsidR="006D67DF" w:rsidRPr="0055505F">
              <w:rPr>
                <w:rFonts w:ascii="Arial" w:hAnsi="Arial" w:cs="Arial"/>
                <w:color w:val="000000" w:themeColor="text1"/>
                <w:spacing w:val="-2"/>
                <w:sz w:val="20"/>
                <w:szCs w:val="20"/>
                <w:lang w:val="en-AU"/>
              </w:rPr>
              <w:t xml:space="preserve"> P</w:t>
            </w:r>
            <w:r w:rsidRPr="0055505F">
              <w:rPr>
                <w:rFonts w:ascii="Arial" w:hAnsi="Arial" w:cs="Arial"/>
                <w:color w:val="000000" w:themeColor="text1"/>
                <w:spacing w:val="-2"/>
                <w:sz w:val="20"/>
                <w:szCs w:val="20"/>
                <w:lang w:val="en-AU"/>
              </w:rPr>
              <w:t xml:space="preserve">rotection </w:t>
            </w:r>
            <w:r w:rsidR="006D67DF" w:rsidRPr="0055505F">
              <w:rPr>
                <w:rFonts w:ascii="Arial" w:hAnsi="Arial" w:cs="Arial"/>
                <w:color w:val="000000" w:themeColor="text1"/>
                <w:spacing w:val="-2"/>
                <w:sz w:val="20"/>
                <w:szCs w:val="20"/>
                <w:lang w:val="en-AU"/>
              </w:rPr>
              <w:t>T</w:t>
            </w:r>
            <w:r w:rsidRPr="0055505F">
              <w:rPr>
                <w:rFonts w:ascii="Arial" w:hAnsi="Arial" w:cs="Arial"/>
                <w:color w:val="000000" w:themeColor="text1"/>
                <w:spacing w:val="-2"/>
                <w:sz w:val="20"/>
                <w:szCs w:val="20"/>
                <w:lang w:val="en-AU"/>
              </w:rPr>
              <w:t xml:space="preserve">eams (HPTs) alongside local partners following established </w:t>
            </w:r>
            <w:hyperlink r:id="rId60" w:history="1">
              <w:r w:rsidRPr="0055505F">
                <w:rPr>
                  <w:rStyle w:val="Hyperlink"/>
                  <w:rFonts w:ascii="Arial" w:hAnsi="Arial" w:cs="Arial"/>
                  <w:color w:val="000000" w:themeColor="text1"/>
                  <w:spacing w:val="-2"/>
                  <w:sz w:val="20"/>
                  <w:szCs w:val="20"/>
                  <w:u w:val="none"/>
                  <w:lang w:val="en-AU"/>
                </w:rPr>
                <w:t>procedures</w:t>
              </w:r>
            </w:hyperlink>
            <w:r w:rsidRPr="0055505F">
              <w:rPr>
                <w:rFonts w:ascii="Arial" w:hAnsi="Arial" w:cs="Arial"/>
                <w:color w:val="000000" w:themeColor="text1"/>
                <w:spacing w:val="-2"/>
                <w:sz w:val="20"/>
                <w:szCs w:val="20"/>
                <w:lang w:val="en-AU"/>
              </w:rPr>
              <w:t xml:space="preserve"> . Ensure you know how to contact local HPT</w:t>
            </w:r>
            <w:r w:rsidR="006D67DF" w:rsidRPr="0055505F">
              <w:rPr>
                <w:rFonts w:ascii="Arial" w:hAnsi="Arial" w:cs="Arial"/>
                <w:color w:val="000000" w:themeColor="text1"/>
                <w:spacing w:val="-2"/>
                <w:sz w:val="20"/>
                <w:szCs w:val="20"/>
                <w:lang w:val="en-AU"/>
              </w:rPr>
              <w:t>:</w:t>
            </w:r>
          </w:p>
          <w:p w14:paraId="02B3FDA3" w14:textId="772EE9C8" w:rsidR="00F26DDF" w:rsidRPr="0055505F"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61" w:history="1">
              <w:r w:rsidR="00270670" w:rsidRPr="0055505F">
                <w:rPr>
                  <w:rStyle w:val="Hyperlink"/>
                  <w:rFonts w:ascii="Arial" w:hAnsi="Arial" w:cs="Arial"/>
                  <w:spacing w:val="-2"/>
                  <w:sz w:val="20"/>
                  <w:szCs w:val="20"/>
                  <w:lang w:val="en-AU"/>
                </w:rPr>
                <w:t>grampian.healthprotection@nhs.net</w:t>
              </w:r>
            </w:hyperlink>
          </w:p>
          <w:p w14:paraId="3C95C94C" w14:textId="3490A9F5" w:rsidR="00F7342B" w:rsidRPr="0055505F" w:rsidRDefault="00D6560C" w:rsidP="009E3DC5">
            <w:p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lang w:val="en-AU"/>
              </w:rPr>
              <w:t xml:space="preserve">If there is either a single confirmed (test positive) case of COVID-19 or any suspicion that there may be an outbreak of cases in a setting schools should make prompt contact with their local HPT and local authority so they can assess the situation an offer advice. </w:t>
            </w:r>
            <w:r w:rsidR="00F7342B" w:rsidRPr="0055505F">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55505F" w:rsidRDefault="00F7342B" w:rsidP="009E3DC5">
            <w:p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55505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lang w:val="en-AU"/>
              </w:rPr>
              <w:t>Attendance at multi-agency incident management team meetings</w:t>
            </w:r>
          </w:p>
          <w:p w14:paraId="22A03B0C" w14:textId="247EE1B2" w:rsidR="00F7342B" w:rsidRPr="0055505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lang w:val="en-AU"/>
              </w:rPr>
              <w:t>Communications with pupils, parents/</w:t>
            </w:r>
            <w:r w:rsidR="000A2AD2" w:rsidRPr="0055505F">
              <w:rPr>
                <w:rFonts w:ascii="Arial" w:hAnsi="Arial" w:cs="Arial"/>
                <w:color w:val="000000" w:themeColor="text1"/>
                <w:spacing w:val="-2"/>
                <w:sz w:val="20"/>
                <w:szCs w:val="20"/>
                <w:lang w:val="en-AU"/>
              </w:rPr>
              <w:t>carers,</w:t>
            </w:r>
            <w:r w:rsidRPr="0055505F">
              <w:rPr>
                <w:rFonts w:ascii="Arial" w:hAnsi="Arial" w:cs="Arial"/>
                <w:color w:val="000000" w:themeColor="text1"/>
                <w:spacing w:val="-2"/>
                <w:sz w:val="20"/>
                <w:szCs w:val="20"/>
                <w:lang w:val="en-AU"/>
              </w:rPr>
              <w:t xml:space="preserve"> and staff</w:t>
            </w:r>
          </w:p>
          <w:p w14:paraId="5CDBAB43" w14:textId="41AE8C11" w:rsidR="00F7342B" w:rsidRPr="0055505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lang w:val="en-AU"/>
              </w:rPr>
              <w:t>Provide records of school layout / attendance / groups</w:t>
            </w:r>
          </w:p>
          <w:p w14:paraId="2183BA32" w14:textId="0ACE6C21" w:rsidR="00F7342B" w:rsidRPr="0055505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lang w:val="en-AU"/>
              </w:rPr>
              <w:t xml:space="preserve">Implementing enhanced infection, </w:t>
            </w:r>
            <w:proofErr w:type="gramStart"/>
            <w:r w:rsidRPr="0055505F">
              <w:rPr>
                <w:rFonts w:ascii="Arial" w:hAnsi="Arial" w:cs="Arial"/>
                <w:color w:val="000000" w:themeColor="text1"/>
                <w:spacing w:val="-2"/>
                <w:sz w:val="20"/>
                <w:szCs w:val="20"/>
                <w:lang w:val="en-AU"/>
              </w:rPr>
              <w:t>prevention</w:t>
            </w:r>
            <w:proofErr w:type="gramEnd"/>
            <w:r w:rsidRPr="0055505F">
              <w:rPr>
                <w:rFonts w:ascii="Arial" w:hAnsi="Arial" w:cs="Arial"/>
                <w:color w:val="000000" w:themeColor="text1"/>
                <w:spacing w:val="-2"/>
                <w:sz w:val="20"/>
                <w:szCs w:val="20"/>
                <w:lang w:val="en-AU"/>
              </w:rPr>
              <w:t xml:space="preserve"> and control measures. </w:t>
            </w:r>
          </w:p>
          <w:p w14:paraId="22EA2093" w14:textId="77777777" w:rsidR="002833D2" w:rsidRPr="0055505F" w:rsidRDefault="002833D2" w:rsidP="002833D2">
            <w:pPr>
              <w:autoSpaceDE w:val="0"/>
              <w:autoSpaceDN w:val="0"/>
              <w:adjustRightInd w:val="0"/>
              <w:rPr>
                <w:rFonts w:ascii="Arial" w:hAnsi="Arial" w:cs="Arial"/>
                <w:sz w:val="20"/>
                <w:szCs w:val="20"/>
              </w:rPr>
            </w:pPr>
            <w:r w:rsidRPr="0055505F">
              <w:rPr>
                <w:rFonts w:ascii="Arial" w:hAnsi="Arial" w:cs="Arial"/>
                <w:color w:val="000000" w:themeColor="text1"/>
                <w:spacing w:val="-2"/>
                <w:sz w:val="20"/>
                <w:szCs w:val="20"/>
                <w:lang w:val="en-AU"/>
              </w:rPr>
              <w:t xml:space="preserve">HPT will make recommendations on self-isolation, </w:t>
            </w:r>
            <w:proofErr w:type="gramStart"/>
            <w:r w:rsidRPr="0055505F">
              <w:rPr>
                <w:rFonts w:ascii="Arial" w:hAnsi="Arial" w:cs="Arial"/>
                <w:color w:val="000000" w:themeColor="text1"/>
                <w:spacing w:val="-2"/>
                <w:sz w:val="20"/>
                <w:szCs w:val="20"/>
                <w:lang w:val="en-AU"/>
              </w:rPr>
              <w:t>testing</w:t>
            </w:r>
            <w:proofErr w:type="gramEnd"/>
            <w:r w:rsidRPr="0055505F">
              <w:rPr>
                <w:rFonts w:ascii="Arial" w:hAnsi="Arial" w:cs="Arial"/>
                <w:color w:val="000000" w:themeColor="text1"/>
                <w:spacing w:val="-2"/>
                <w:sz w:val="20"/>
                <w:szCs w:val="20"/>
                <w:lang w:val="en-AU"/>
              </w:rPr>
              <w:t xml:space="preserve"> and the arrangements to do this. </w:t>
            </w:r>
            <w:r w:rsidRPr="0055505F">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0AF05B2E" w14:textId="77777777" w:rsidR="002833D2" w:rsidRPr="0055505F" w:rsidRDefault="002833D2" w:rsidP="002833D2">
            <w:pPr>
              <w:spacing w:after="240"/>
              <w:rPr>
                <w:rFonts w:ascii="Arial" w:hAnsi="Arial" w:cs="Arial"/>
                <w:color w:val="000000" w:themeColor="text1"/>
                <w:spacing w:val="-2"/>
                <w:sz w:val="20"/>
                <w:szCs w:val="20"/>
                <w:lang w:val="en-AU"/>
              </w:rPr>
            </w:pPr>
            <w:r w:rsidRPr="0055505F">
              <w:rPr>
                <w:rFonts w:ascii="Arial" w:hAnsi="Arial" w:cs="Arial"/>
                <w:sz w:val="20"/>
                <w:szCs w:val="20"/>
              </w:rPr>
              <w:lastRenderedPageBreak/>
              <w:t>learning.</w:t>
            </w:r>
            <w:r w:rsidRPr="0055505F">
              <w:rPr>
                <w:rFonts w:ascii="Arial" w:hAnsi="Arial" w:cs="Arial"/>
                <w:spacing w:val="-2"/>
                <w:sz w:val="20"/>
                <w:szCs w:val="20"/>
                <w:lang w:val="en-AU"/>
              </w:rPr>
              <w:t xml:space="preserve"> Any discuss</w:t>
            </w:r>
            <w:r w:rsidRPr="0055505F">
              <w:rPr>
                <w:rFonts w:ascii="Arial" w:hAnsi="Arial" w:cs="Arial"/>
                <w:color w:val="000000" w:themeColor="text1"/>
                <w:spacing w:val="-2"/>
                <w:sz w:val="20"/>
                <w:szCs w:val="20"/>
                <w:lang w:val="en-AU"/>
              </w:rPr>
              <w:t xml:space="preserve">ion of possible school closures should take place between school, local </w:t>
            </w:r>
            <w:proofErr w:type="gramStart"/>
            <w:r w:rsidRPr="0055505F">
              <w:rPr>
                <w:rFonts w:ascii="Arial" w:hAnsi="Arial" w:cs="Arial"/>
                <w:color w:val="000000" w:themeColor="text1"/>
                <w:spacing w:val="-2"/>
                <w:sz w:val="20"/>
                <w:szCs w:val="20"/>
                <w:lang w:val="en-AU"/>
              </w:rPr>
              <w:t>authority</w:t>
            </w:r>
            <w:proofErr w:type="gramEnd"/>
            <w:r w:rsidRPr="0055505F">
              <w:rPr>
                <w:rFonts w:ascii="Arial" w:hAnsi="Arial" w:cs="Arial"/>
                <w:color w:val="000000" w:themeColor="text1"/>
                <w:spacing w:val="-2"/>
                <w:sz w:val="20"/>
                <w:szCs w:val="20"/>
                <w:lang w:val="en-AU"/>
              </w:rPr>
              <w:t xml:space="preserve"> and local HPTs. Schools should maintain appropriate records. </w:t>
            </w:r>
          </w:p>
          <w:p w14:paraId="41E6BAE5" w14:textId="77777777" w:rsidR="002833D2" w:rsidRPr="0055505F" w:rsidRDefault="002833D2" w:rsidP="002833D2">
            <w:pPr>
              <w:spacing w:after="240"/>
              <w:rPr>
                <w:rFonts w:ascii="Arial" w:hAnsi="Arial" w:cs="Arial"/>
                <w:b/>
                <w:bCs/>
                <w:color w:val="000000" w:themeColor="text1"/>
                <w:spacing w:val="-2"/>
                <w:sz w:val="20"/>
                <w:szCs w:val="20"/>
                <w:lang w:val="en-AU"/>
              </w:rPr>
            </w:pPr>
            <w:r w:rsidRPr="0055505F">
              <w:rPr>
                <w:rFonts w:ascii="Arial" w:hAnsi="Arial" w:cs="Arial"/>
                <w:b/>
                <w:bCs/>
                <w:color w:val="000000" w:themeColor="text1"/>
                <w:spacing w:val="-2"/>
                <w:sz w:val="20"/>
                <w:szCs w:val="20"/>
                <w:lang w:val="en-AU"/>
              </w:rPr>
              <w:t xml:space="preserve">Notification Processes: </w:t>
            </w:r>
          </w:p>
          <w:p w14:paraId="4B9CAC19" w14:textId="77777777" w:rsidR="002833D2" w:rsidRPr="0055505F" w:rsidRDefault="002833D2" w:rsidP="002833D2">
            <w:p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u w:val="single"/>
                <w:lang w:val="en-AU"/>
              </w:rPr>
              <w:t>ALL</w:t>
            </w:r>
            <w:r w:rsidRPr="0055505F">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55505F">
              <w:rPr>
                <w:rFonts w:ascii="Arial" w:hAnsi="Arial" w:cs="Arial"/>
                <w:b/>
                <w:bCs/>
                <w:color w:val="000000" w:themeColor="text1"/>
                <w:spacing w:val="-2"/>
                <w:sz w:val="20"/>
                <w:szCs w:val="20"/>
                <w:lang w:val="en-AU"/>
              </w:rPr>
              <w:t>by them</w:t>
            </w:r>
            <w:r w:rsidRPr="0055505F">
              <w:rPr>
                <w:rFonts w:ascii="Arial" w:hAnsi="Arial" w:cs="Arial"/>
                <w:color w:val="000000" w:themeColor="text1"/>
                <w:spacing w:val="-2"/>
                <w:sz w:val="20"/>
                <w:szCs w:val="20"/>
                <w:lang w:val="en-AU"/>
              </w:rPr>
              <w:t xml:space="preserve"> to the Health &amp; Safety Executive (HSE).</w:t>
            </w:r>
          </w:p>
          <w:p w14:paraId="6F5B9C0C" w14:textId="54830ACE" w:rsidR="00F7342B" w:rsidRPr="0055505F" w:rsidRDefault="002833D2" w:rsidP="002833D2">
            <w:pPr>
              <w:spacing w:after="240"/>
              <w:rPr>
                <w:rFonts w:ascii="Arial" w:hAnsi="Arial" w:cs="Arial"/>
                <w:color w:val="FF0000"/>
                <w:spacing w:val="-2"/>
                <w:sz w:val="20"/>
                <w:szCs w:val="20"/>
                <w:lang w:val="en-AU"/>
              </w:rPr>
            </w:pPr>
            <w:r w:rsidRPr="0055505F">
              <w:rPr>
                <w:rFonts w:ascii="Arial" w:hAnsi="Arial" w:cs="Arial"/>
                <w:color w:val="000000" w:themeColor="text1"/>
                <w:spacing w:val="-2"/>
                <w:sz w:val="20"/>
                <w:szCs w:val="20"/>
                <w:lang w:val="en-AU"/>
              </w:rPr>
              <w:t xml:space="preserve">If the case is a member staff </w:t>
            </w:r>
            <w:proofErr w:type="spellStart"/>
            <w:r w:rsidRPr="0055505F">
              <w:rPr>
                <w:rFonts w:ascii="Arial" w:hAnsi="Arial" w:cs="Arial"/>
                <w:color w:val="000000" w:themeColor="text1"/>
                <w:spacing w:val="-2"/>
                <w:sz w:val="20"/>
                <w:szCs w:val="20"/>
                <w:lang w:val="en-AU"/>
              </w:rPr>
              <w:t>iTrent</w:t>
            </w:r>
            <w:proofErr w:type="spellEnd"/>
            <w:r w:rsidRPr="0055505F">
              <w:rPr>
                <w:rFonts w:ascii="Arial" w:hAnsi="Arial" w:cs="Arial"/>
                <w:color w:val="000000" w:themeColor="text1"/>
                <w:spacing w:val="-2"/>
                <w:sz w:val="20"/>
                <w:szCs w:val="20"/>
                <w:lang w:val="en-AU"/>
              </w:rPr>
              <w:t xml:space="preserve"> also needs to be updated.</w:t>
            </w:r>
            <w:r w:rsidR="00F7342B" w:rsidRPr="0055505F">
              <w:rPr>
                <w:rFonts w:ascii="Arial" w:hAnsi="Arial" w:cs="Arial"/>
                <w:color w:val="000000" w:themeColor="text1"/>
                <w:spacing w:val="-2"/>
                <w:sz w:val="20"/>
                <w:szCs w:val="20"/>
                <w:lang w:val="en-AU"/>
              </w:rPr>
              <w:t xml:space="preserve">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00D85E84">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56F090A7"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Staff and pupils reminded at each registration time of social distances rules.</w:t>
            </w:r>
            <w:r w:rsidR="004A7A7F">
              <w:rPr>
                <w:rFonts w:ascii="Arial" w:eastAsia="Times New Roman" w:hAnsi="Arial" w:cs="Arial"/>
                <w:color w:val="222222"/>
                <w:sz w:val="20"/>
                <w:szCs w:val="20"/>
              </w:rPr>
              <w:t xml:space="preserve"> Class teachers reinforce</w:t>
            </w:r>
            <w:r w:rsidR="00D754DE">
              <w:rPr>
                <w:rFonts w:ascii="Arial" w:eastAsia="Times New Roman" w:hAnsi="Arial" w:cs="Arial"/>
                <w:color w:val="222222"/>
                <w:sz w:val="20"/>
                <w:szCs w:val="20"/>
              </w:rPr>
              <w:t xml:space="preserve"> throughout the day</w:t>
            </w:r>
            <w:r w:rsidR="009C4BA2">
              <w:rPr>
                <w:rFonts w:ascii="Arial" w:eastAsia="Times New Roman" w:hAnsi="Arial" w:cs="Arial"/>
                <w:color w:val="222222"/>
                <w:sz w:val="20"/>
                <w:szCs w:val="20"/>
              </w:rPr>
              <w:t>.</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5AF3551"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6D9A5EB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anti-bacterial wipes are available in all IT rooms and shared classroom spaces. Teacher to ensure students wipe down desk area, </w:t>
            </w:r>
            <w:proofErr w:type="gramStart"/>
            <w:r w:rsidRPr="00C503BD">
              <w:rPr>
                <w:rFonts w:ascii="Arial" w:hAnsi="Arial" w:cs="Arial"/>
                <w:sz w:val="20"/>
                <w:szCs w:val="20"/>
              </w:rPr>
              <w:t>chair</w:t>
            </w:r>
            <w:proofErr w:type="gramEnd"/>
            <w:r w:rsidRPr="00C503BD">
              <w:rPr>
                <w:rFonts w:ascii="Arial" w:hAnsi="Arial" w:cs="Arial"/>
                <w:sz w:val="20"/>
                <w:szCs w:val="20"/>
              </w:rPr>
              <w:t xml:space="preserve">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415DB21C"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w:t>
            </w:r>
            <w:r w:rsidR="00044729">
              <w:rPr>
                <w:rFonts w:ascii="Arial" w:hAnsi="Arial" w:cs="Arial"/>
                <w:iCs/>
                <w:sz w:val="20"/>
                <w:szCs w:val="20"/>
              </w:rPr>
              <w:t>s</w:t>
            </w:r>
            <w:r w:rsidRPr="00C503BD">
              <w:rPr>
                <w:rFonts w:ascii="Arial" w:hAnsi="Arial" w:cs="Arial"/>
                <w:iCs/>
                <w:sz w:val="20"/>
                <w:szCs w:val="20"/>
              </w:rPr>
              <w:t xml:space="preserve"> </w:t>
            </w:r>
            <w:r w:rsidR="00044729">
              <w:rPr>
                <w:rFonts w:ascii="Arial" w:hAnsi="Arial" w:cs="Arial"/>
                <w:iCs/>
                <w:sz w:val="20"/>
                <w:szCs w:val="20"/>
              </w:rPr>
              <w:t>have an</w:t>
            </w:r>
            <w:r w:rsidRPr="00C503BD">
              <w:rPr>
                <w:rFonts w:ascii="Arial" w:hAnsi="Arial" w:cs="Arial"/>
                <w:iCs/>
                <w:sz w:val="20"/>
                <w:szCs w:val="20"/>
              </w:rPr>
              <w:t xml:space="preserve"> agree</w:t>
            </w:r>
            <w:r w:rsidR="00044729">
              <w:rPr>
                <w:rFonts w:ascii="Arial" w:hAnsi="Arial" w:cs="Arial"/>
                <w:iCs/>
                <w:sz w:val="20"/>
                <w:szCs w:val="20"/>
              </w:rPr>
              <w:t>d</w:t>
            </w:r>
            <w:r w:rsidRPr="00C503BD">
              <w:rPr>
                <w:rFonts w:ascii="Arial" w:hAnsi="Arial" w:cs="Arial"/>
                <w:iCs/>
                <w:sz w:val="20"/>
                <w:szCs w:val="20"/>
              </w:rPr>
              <w:t xml:space="preserve"> the handwashing routine for the day for their group. </w:t>
            </w:r>
          </w:p>
          <w:p w14:paraId="2EE0D309" w14:textId="77777777" w:rsidR="006A2DC8" w:rsidRPr="00C503BD" w:rsidRDefault="006A2DC8" w:rsidP="0009785F">
            <w:pPr>
              <w:pStyle w:val="NoSpacing"/>
              <w:rPr>
                <w:rFonts w:ascii="Arial" w:hAnsi="Arial" w:cs="Arial"/>
                <w:sz w:val="20"/>
                <w:szCs w:val="20"/>
              </w:rPr>
            </w:pPr>
          </w:p>
          <w:p w14:paraId="020CC415" w14:textId="06BB0497" w:rsidR="006A2DC8" w:rsidRPr="00D918CE" w:rsidRDefault="006A2DC8" w:rsidP="0009785F">
            <w:pPr>
              <w:pStyle w:val="NoSpacing"/>
              <w:rPr>
                <w:rFonts w:ascii="Arial" w:hAnsi="Arial" w:cs="Arial"/>
                <w:sz w:val="20"/>
                <w:szCs w:val="20"/>
              </w:rPr>
            </w:pPr>
            <w:r w:rsidRPr="00C503BD">
              <w:rPr>
                <w:rFonts w:ascii="Arial" w:hAnsi="Arial" w:cs="Arial"/>
                <w:sz w:val="20"/>
                <w:szCs w:val="20"/>
              </w:rPr>
              <w:t xml:space="preserve">Further consideration to be given to the teaching of curriculum in practical subjects and how this can be amended to ensure minimum contact with equipment. Any equipment used to be properly </w:t>
            </w:r>
            <w:r w:rsidRPr="00D918CE">
              <w:rPr>
                <w:rFonts w:ascii="Arial" w:hAnsi="Arial" w:cs="Arial"/>
                <w:sz w:val="20"/>
                <w:szCs w:val="20"/>
              </w:rPr>
              <w:t>cleaned after use.</w:t>
            </w:r>
          </w:p>
          <w:p w14:paraId="0AB2E7C1" w14:textId="77777777" w:rsidR="00140FFE" w:rsidRPr="00D918CE" w:rsidRDefault="00140FFE" w:rsidP="00140FFE">
            <w:pPr>
              <w:pStyle w:val="NoSpacing"/>
              <w:rPr>
                <w:rFonts w:ascii="Arial" w:hAnsi="Arial" w:cs="Arial"/>
                <w:sz w:val="20"/>
                <w:szCs w:val="20"/>
              </w:rPr>
            </w:pPr>
            <w:r w:rsidRPr="00D918CE">
              <w:rPr>
                <w:rFonts w:ascii="Arial" w:eastAsia="Times New Roman" w:hAnsi="Arial" w:cs="Arial"/>
                <w:sz w:val="20"/>
                <w:szCs w:val="20"/>
              </w:rPr>
              <w:t xml:space="preserve">Guidance for PE found </w:t>
            </w:r>
            <w:hyperlink r:id="rId62" w:history="1">
              <w:r w:rsidRPr="00D918CE">
                <w:rPr>
                  <w:rStyle w:val="Hyperlink"/>
                  <w:rFonts w:ascii="Arial" w:eastAsia="Times New Roman" w:hAnsi="Arial" w:cs="Arial"/>
                  <w:sz w:val="20"/>
                  <w:szCs w:val="20"/>
                </w:rPr>
                <w:t>here</w:t>
              </w:r>
            </w:hyperlink>
            <w:r w:rsidRPr="00D918CE">
              <w:rPr>
                <w:rStyle w:val="Hyperlink"/>
                <w:rFonts w:ascii="Arial" w:eastAsia="Times New Roman" w:hAnsi="Arial" w:cs="Arial"/>
                <w:sz w:val="20"/>
                <w:szCs w:val="20"/>
              </w:rPr>
              <w:t xml:space="preserve">. </w:t>
            </w:r>
            <w:r w:rsidRPr="00D918CE">
              <w:rPr>
                <w:rFonts w:ascii="Arial" w:eastAsia="Times New Roman" w:hAnsi="Arial" w:cs="Arial"/>
                <w:sz w:val="20"/>
                <w:szCs w:val="20"/>
              </w:rPr>
              <w:t xml:space="preserve"> C</w:t>
            </w:r>
            <w:r w:rsidRPr="00D918CE">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0C719528" w14:textId="77777777" w:rsidR="00140FFE" w:rsidRPr="00D918CE" w:rsidRDefault="00140FFE" w:rsidP="00140FFE">
            <w:pPr>
              <w:pStyle w:val="NoSpacing"/>
              <w:rPr>
                <w:rFonts w:ascii="Arial" w:hAnsi="Arial" w:cs="Arial"/>
                <w:sz w:val="20"/>
                <w:szCs w:val="20"/>
              </w:rPr>
            </w:pPr>
          </w:p>
          <w:p w14:paraId="7C73E24A" w14:textId="77777777" w:rsidR="00140FFE" w:rsidRPr="0097745F" w:rsidRDefault="00140FFE" w:rsidP="00140FFE">
            <w:pPr>
              <w:pStyle w:val="NoSpacing"/>
              <w:rPr>
                <w:rFonts w:ascii="Arial" w:hAnsi="Arial" w:cs="Arial"/>
                <w:sz w:val="20"/>
                <w:szCs w:val="20"/>
              </w:rPr>
            </w:pPr>
            <w:r w:rsidRPr="00D918CE">
              <w:rPr>
                <w:rFonts w:ascii="Arial" w:hAnsi="Arial" w:cs="Arial"/>
                <w:sz w:val="20"/>
                <w:szCs w:val="20"/>
              </w:rPr>
              <w:t xml:space="preserve">Guidance for Home Economics, Science and Technologies, Art, Design and Photography found </w:t>
            </w:r>
            <w:hyperlink r:id="rId63" w:history="1">
              <w:r w:rsidRPr="00D918CE">
                <w:rPr>
                  <w:rStyle w:val="Hyperlink"/>
                  <w:rFonts w:ascii="Arial" w:hAnsi="Arial" w:cs="Arial"/>
                  <w:sz w:val="20"/>
                  <w:szCs w:val="20"/>
                </w:rPr>
                <w:t>here</w:t>
              </w:r>
            </w:hyperlink>
            <w:r w:rsidRPr="00D918CE">
              <w:rPr>
                <w:rFonts w:ascii="Arial" w:hAnsi="Arial" w:cs="Arial"/>
                <w:sz w:val="20"/>
                <w:szCs w:val="20"/>
              </w:rPr>
              <w:t>.</w:t>
            </w:r>
            <w:r>
              <w:rPr>
                <w:rFonts w:ascii="Arial" w:hAnsi="Arial" w:cs="Arial"/>
                <w:sz w:val="20"/>
                <w:szCs w:val="20"/>
              </w:rPr>
              <w:t xml:space="preserve">  </w:t>
            </w:r>
          </w:p>
          <w:p w14:paraId="4FABBE5D" w14:textId="77777777" w:rsidR="00140FFE" w:rsidRDefault="00140FFE" w:rsidP="0009785F">
            <w:pPr>
              <w:pStyle w:val="NoSpacing"/>
              <w:rPr>
                <w:rFonts w:ascii="Arial" w:hAnsi="Arial" w:cs="Arial"/>
                <w:sz w:val="20"/>
                <w:szCs w:val="20"/>
              </w:rPr>
            </w:pPr>
          </w:p>
          <w:p w14:paraId="6DB2279D" w14:textId="77777777" w:rsidR="00F26DDF" w:rsidRPr="00C503BD" w:rsidRDefault="00F26DDF" w:rsidP="0009785F">
            <w:pPr>
              <w:pStyle w:val="NoSpacing"/>
              <w:rPr>
                <w:rFonts w:ascii="Arial" w:hAnsi="Arial" w:cs="Arial"/>
                <w:sz w:val="20"/>
                <w:szCs w:val="20"/>
              </w:rPr>
            </w:pPr>
          </w:p>
          <w:p w14:paraId="064F1C7A" w14:textId="542497AC" w:rsidR="00471DC2" w:rsidRDefault="002B68F7" w:rsidP="0009785F">
            <w:pPr>
              <w:pStyle w:val="NoSpacing"/>
              <w:rPr>
                <w:rFonts w:ascii="Arial" w:hAnsi="Arial" w:cs="Arial"/>
                <w:color w:val="000000" w:themeColor="text1"/>
                <w:sz w:val="20"/>
                <w:szCs w:val="20"/>
              </w:rPr>
            </w:pPr>
            <w:r>
              <w:rPr>
                <w:rFonts w:ascii="Arial" w:hAnsi="Arial" w:cs="Arial"/>
                <w:color w:val="000000" w:themeColor="text1"/>
                <w:sz w:val="20"/>
                <w:szCs w:val="20"/>
              </w:rPr>
              <w:t>Any books used will be</w:t>
            </w:r>
            <w:r w:rsidR="00DC1B4B">
              <w:rPr>
                <w:rFonts w:ascii="Arial" w:hAnsi="Arial" w:cs="Arial"/>
                <w:color w:val="000000" w:themeColor="text1"/>
                <w:sz w:val="20"/>
                <w:szCs w:val="20"/>
              </w:rPr>
              <w:t xml:space="preserve"> set aside for a 72hour decontamination period</w:t>
            </w:r>
            <w:r w:rsidR="00471DC2" w:rsidRPr="00C503BD">
              <w:rPr>
                <w:rFonts w:ascii="Arial" w:hAnsi="Arial" w:cs="Arial"/>
                <w:color w:val="000000" w:themeColor="text1"/>
                <w:sz w:val="20"/>
                <w:szCs w:val="20"/>
              </w:rPr>
              <w:t xml:space="preserve">. A dedicated quarantine area can be set up. </w:t>
            </w:r>
          </w:p>
          <w:p w14:paraId="1ADB8B96" w14:textId="7386B4C2" w:rsidR="00FF5136" w:rsidRDefault="00FF5136" w:rsidP="0009785F">
            <w:pPr>
              <w:pStyle w:val="NoSpacing"/>
              <w:rPr>
                <w:rFonts w:ascii="Arial" w:hAnsi="Arial" w:cs="Arial"/>
                <w:color w:val="000000" w:themeColor="text1"/>
                <w:sz w:val="20"/>
                <w:szCs w:val="20"/>
              </w:rPr>
            </w:pPr>
          </w:p>
          <w:p w14:paraId="11D16A52" w14:textId="2DB0F7D3" w:rsidR="00FF5136" w:rsidRDefault="002761DF" w:rsidP="0009785F">
            <w:pPr>
              <w:pStyle w:val="NoSpacing"/>
              <w:rPr>
                <w:rStyle w:val="Hyperlink"/>
                <w:rFonts w:ascii="Arial" w:eastAsia="Times New Roman" w:hAnsi="Arial" w:cs="Arial"/>
                <w:sz w:val="20"/>
                <w:szCs w:val="20"/>
              </w:rPr>
            </w:pPr>
            <w:r w:rsidRPr="00A65C06">
              <w:rPr>
                <w:rFonts w:ascii="Arial" w:eastAsia="Times New Roman" w:hAnsi="Arial" w:cs="Arial"/>
                <w:sz w:val="20"/>
                <w:szCs w:val="20"/>
              </w:rPr>
              <w:t xml:space="preserve">Guidance for PE found </w:t>
            </w:r>
            <w:hyperlink r:id="rId64" w:history="1">
              <w:r w:rsidRPr="00A65C06">
                <w:rPr>
                  <w:rStyle w:val="Hyperlink"/>
                  <w:rFonts w:ascii="Arial" w:eastAsia="Times New Roman" w:hAnsi="Arial" w:cs="Arial"/>
                  <w:sz w:val="20"/>
                  <w:szCs w:val="20"/>
                </w:rPr>
                <w:t>here.</w:t>
              </w:r>
            </w:hyperlink>
          </w:p>
          <w:p w14:paraId="79202D32" w14:textId="6272DC4F" w:rsidR="00100287" w:rsidRDefault="00100287" w:rsidP="0009785F">
            <w:pPr>
              <w:pStyle w:val="NoSpacing"/>
              <w:rPr>
                <w:rStyle w:val="Hyperlink"/>
                <w:rFonts w:eastAsia="Times New Roman"/>
              </w:rPr>
            </w:pPr>
          </w:p>
          <w:p w14:paraId="5ACE8167" w14:textId="4286A394" w:rsidR="00803415" w:rsidRDefault="00803415" w:rsidP="00803415">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423E4293" w14:textId="77777777" w:rsidR="00044729" w:rsidRPr="00D80617" w:rsidRDefault="00044729" w:rsidP="00803415">
            <w:pPr>
              <w:rPr>
                <w:rFonts w:ascii="Arial" w:hAnsi="Arial" w:cs="Arial"/>
                <w:b/>
                <w:bCs/>
                <w:iCs/>
                <w:color w:val="000000" w:themeColor="text1"/>
                <w:sz w:val="20"/>
                <w:szCs w:val="20"/>
                <w:u w:val="single"/>
              </w:rPr>
            </w:pPr>
          </w:p>
          <w:p w14:paraId="3F472908" w14:textId="22AA6D78" w:rsidR="00803415" w:rsidRDefault="00803415" w:rsidP="00803415">
            <w:pPr>
              <w:rPr>
                <w:rFonts w:ascii="Arial" w:hAnsi="Arial" w:cs="Arial"/>
                <w:sz w:val="20"/>
                <w:szCs w:val="20"/>
              </w:rPr>
            </w:pPr>
            <w:r>
              <w:rPr>
                <w:rFonts w:ascii="Arial" w:hAnsi="Arial" w:cs="Arial"/>
                <w:sz w:val="20"/>
                <w:szCs w:val="20"/>
              </w:rPr>
              <w:t xml:space="preserve">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w:t>
            </w:r>
            <w:r>
              <w:rPr>
                <w:rFonts w:ascii="Arial" w:hAnsi="Arial" w:cs="Arial"/>
                <w:sz w:val="20"/>
                <w:szCs w:val="20"/>
              </w:rPr>
              <w:t xml:space="preserve">have agreed to only mark jotters following a </w:t>
            </w:r>
            <w:proofErr w:type="gramStart"/>
            <w:r>
              <w:rPr>
                <w:rFonts w:ascii="Arial" w:hAnsi="Arial" w:cs="Arial"/>
                <w:sz w:val="20"/>
                <w:szCs w:val="20"/>
              </w:rPr>
              <w:t>72 hour</w:t>
            </w:r>
            <w:proofErr w:type="gramEnd"/>
            <w:r>
              <w:rPr>
                <w:rFonts w:ascii="Arial" w:hAnsi="Arial" w:cs="Arial"/>
                <w:sz w:val="20"/>
                <w:szCs w:val="20"/>
              </w:rPr>
              <w:t xml:space="preserve"> decontamination period either side of marking</w:t>
            </w:r>
            <w:r w:rsidR="009E2F85">
              <w:rPr>
                <w:rFonts w:ascii="Arial" w:hAnsi="Arial" w:cs="Arial"/>
                <w:sz w:val="20"/>
                <w:szCs w:val="20"/>
              </w:rPr>
              <w:t xml:space="preserve"> or ensure </w:t>
            </w:r>
            <w:r w:rsidR="00021373">
              <w:rPr>
                <w:rFonts w:ascii="Arial" w:hAnsi="Arial" w:cs="Arial"/>
                <w:sz w:val="20"/>
                <w:szCs w:val="20"/>
              </w:rPr>
              <w:t>staff fully sanitise hands in between marking individual jotters.</w:t>
            </w:r>
          </w:p>
          <w:p w14:paraId="6B7ABA5B" w14:textId="77777777" w:rsidR="00100287" w:rsidRPr="00C503BD" w:rsidRDefault="00100287" w:rsidP="0009785F">
            <w:pPr>
              <w:pStyle w:val="NoSpacing"/>
              <w:rPr>
                <w:rFonts w:ascii="Arial" w:hAnsi="Arial" w:cs="Arial"/>
                <w:color w:val="000000" w:themeColor="text1"/>
                <w:sz w:val="20"/>
                <w:szCs w:val="20"/>
              </w:rPr>
            </w:pP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6A657BE8" w14:textId="0FB9E8CB" w:rsidR="0009785F" w:rsidRPr="00C503BD" w:rsidRDefault="0009785F" w:rsidP="002C1087">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00D85E84">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B537B4E"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2C1087">
              <w:rPr>
                <w:rFonts w:ascii="Arial" w:hAnsi="Arial" w:cs="Arial"/>
                <w:iCs/>
                <w:color w:val="000000" w:themeColor="text1"/>
                <w:sz w:val="20"/>
                <w:szCs w:val="20"/>
              </w:rPr>
              <w:t>Lunch</w:t>
            </w:r>
            <w:r w:rsidR="00902E55" w:rsidRPr="00ED7BA0">
              <w:rPr>
                <w:rFonts w:ascii="Arial" w:hAnsi="Arial" w:cs="Arial"/>
                <w:iCs/>
                <w:color w:val="000000" w:themeColor="text1"/>
                <w:sz w:val="20"/>
                <w:szCs w:val="20"/>
              </w:rPr>
              <w:t xml:space="preserve"> b</w:t>
            </w:r>
            <w:r w:rsidRPr="00ED7BA0">
              <w:rPr>
                <w:rFonts w:ascii="Arial" w:hAnsi="Arial" w:cs="Arial"/>
                <w:iCs/>
                <w:color w:val="000000" w:themeColor="text1"/>
                <w:sz w:val="20"/>
                <w:szCs w:val="20"/>
              </w:rPr>
              <w:t>reak</w:t>
            </w:r>
            <w:r w:rsidR="002C1087">
              <w:rPr>
                <w:rFonts w:ascii="Arial" w:hAnsi="Arial" w:cs="Arial"/>
                <w:iCs/>
                <w:color w:val="000000" w:themeColor="text1"/>
                <w:sz w:val="20"/>
                <w:szCs w:val="20"/>
              </w:rPr>
              <w:t xml:space="preserve"> is </w:t>
            </w:r>
            <w:r w:rsidRPr="00ED7BA0">
              <w:rPr>
                <w:rFonts w:ascii="Arial" w:hAnsi="Arial" w:cs="Arial"/>
                <w:iCs/>
                <w:color w:val="000000" w:themeColor="text1"/>
                <w:sz w:val="20"/>
                <w:szCs w:val="20"/>
              </w:rPr>
              <w:t>staggered as per children’s breaks to avoid congestion/contac</w:t>
            </w:r>
            <w:r w:rsidR="009E0CCF" w:rsidRPr="00ED7BA0">
              <w:rPr>
                <w:rFonts w:ascii="Arial" w:hAnsi="Arial" w:cs="Arial"/>
                <w:iCs/>
                <w:color w:val="000000" w:themeColor="text1"/>
                <w:sz w:val="20"/>
                <w:szCs w:val="20"/>
              </w:rPr>
              <w:t>t.</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2D154328" w14:textId="269063AA" w:rsidR="007C6039"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proofErr w:type="gramStart"/>
            <w:r w:rsidRPr="00902E55">
              <w:rPr>
                <w:rFonts w:ascii="Arial" w:hAnsi="Arial" w:cs="Arial"/>
                <w:iCs/>
                <w:sz w:val="20"/>
                <w:szCs w:val="20"/>
                <w:u w:val="single"/>
              </w:rPr>
              <w:t>dried</w:t>
            </w:r>
            <w:proofErr w:type="gramEnd"/>
            <w:r w:rsidRPr="00902E55">
              <w:rPr>
                <w:rFonts w:ascii="Arial" w:hAnsi="Arial" w:cs="Arial"/>
                <w:iCs/>
                <w:sz w:val="20"/>
                <w:szCs w:val="20"/>
                <w:u w:val="single"/>
              </w:rPr>
              <w:t xml:space="preserve">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0C4C2D4E" w:rsidR="006A2DC8" w:rsidRDefault="006A2DC8" w:rsidP="0009785F">
            <w:pPr>
              <w:rPr>
                <w:rFonts w:ascii="Arial" w:hAnsi="Arial" w:cs="Arial"/>
                <w:iCs/>
                <w:sz w:val="20"/>
                <w:szCs w:val="20"/>
              </w:rPr>
            </w:pPr>
            <w:r w:rsidRPr="007C5A38">
              <w:rPr>
                <w:rFonts w:ascii="Arial" w:hAnsi="Arial" w:cs="Arial"/>
                <w:iCs/>
                <w:sz w:val="20"/>
                <w:szCs w:val="20"/>
              </w:rPr>
              <w:t xml:space="preserve">Safe, </w:t>
            </w:r>
            <w:proofErr w:type="gramStart"/>
            <w:r w:rsidRPr="007C5A38">
              <w:rPr>
                <w:rFonts w:ascii="Arial" w:hAnsi="Arial" w:cs="Arial"/>
                <w:iCs/>
                <w:sz w:val="20"/>
                <w:szCs w:val="20"/>
              </w:rPr>
              <w:t>hygienic</w:t>
            </w:r>
            <w:proofErr w:type="gramEnd"/>
            <w:r w:rsidRPr="007C5A38">
              <w:rPr>
                <w:rFonts w:ascii="Arial" w:hAnsi="Arial" w:cs="Arial"/>
                <w:iCs/>
                <w:sz w:val="20"/>
                <w:szCs w:val="20"/>
              </w:rPr>
              <w:t xml:space="preserve"> and labelled food storage is necessary for shared fridges by staff.</w:t>
            </w:r>
          </w:p>
          <w:p w14:paraId="6172B3D2" w14:textId="65CD5DA1" w:rsidR="007C6039" w:rsidRPr="007C5A38" w:rsidRDefault="007C6039" w:rsidP="0009785F">
            <w:pPr>
              <w:rPr>
                <w:rFonts w:ascii="Arial" w:hAnsi="Arial" w:cs="Arial"/>
                <w:iCs/>
                <w:sz w:val="20"/>
                <w:szCs w:val="20"/>
              </w:rPr>
            </w:pPr>
            <w:r>
              <w:rPr>
                <w:rFonts w:ascii="Arial" w:hAnsi="Arial" w:cs="Arial"/>
                <w:iCs/>
                <w:sz w:val="20"/>
                <w:szCs w:val="20"/>
              </w:rPr>
              <w:t xml:space="preserve">Teacher resource area to be cleaned after use. </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F437DF5" w:rsidR="006A2DC8" w:rsidRDefault="006A2DC8" w:rsidP="0009785F">
            <w:pPr>
              <w:rPr>
                <w:rFonts w:ascii="Arial" w:hAnsi="Arial" w:cs="Arial"/>
                <w:iCs/>
                <w:sz w:val="20"/>
                <w:szCs w:val="20"/>
              </w:rPr>
            </w:pPr>
            <w:r w:rsidRPr="007C5A38">
              <w:rPr>
                <w:rFonts w:ascii="Arial" w:hAnsi="Arial" w:cs="Arial"/>
                <w:iCs/>
                <w:sz w:val="20"/>
                <w:szCs w:val="20"/>
              </w:rPr>
              <w:lastRenderedPageBreak/>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1B43E2FE" w14:textId="7A54F600" w:rsidR="007C6039" w:rsidRPr="007C5A38" w:rsidRDefault="007C6039" w:rsidP="0009785F">
            <w:pPr>
              <w:rPr>
                <w:rFonts w:ascii="Arial" w:hAnsi="Arial" w:cs="Arial"/>
                <w:iCs/>
                <w:sz w:val="20"/>
                <w:szCs w:val="20"/>
              </w:rPr>
            </w:pPr>
            <w:r>
              <w:rPr>
                <w:rFonts w:ascii="Arial" w:hAnsi="Arial" w:cs="Arial"/>
                <w:iCs/>
                <w:sz w:val="20"/>
                <w:szCs w:val="20"/>
              </w:rPr>
              <w:t xml:space="preserve">Shared toilet to be sprayed after use and staff to follow instructions clearly labelled on toilet door. </w:t>
            </w:r>
          </w:p>
          <w:p w14:paraId="7FDBAF12" w14:textId="77777777" w:rsidR="006A2DC8" w:rsidRPr="007C5A38" w:rsidRDefault="006A2DC8" w:rsidP="0009785F">
            <w:pPr>
              <w:rPr>
                <w:rFonts w:ascii="Arial" w:hAnsi="Arial" w:cs="Arial"/>
                <w:iCs/>
                <w:sz w:val="20"/>
                <w:szCs w:val="20"/>
              </w:rPr>
            </w:pPr>
          </w:p>
          <w:p w14:paraId="29D836AF" w14:textId="4C5056A3" w:rsidR="006A2DC8" w:rsidRPr="007C5A38" w:rsidRDefault="00A50F20" w:rsidP="0009785F">
            <w:pPr>
              <w:rPr>
                <w:rFonts w:ascii="Arial" w:hAnsi="Arial" w:cs="Arial"/>
                <w:b/>
                <w:bCs/>
                <w:color w:val="1D2828"/>
                <w:spacing w:val="-2"/>
                <w:sz w:val="20"/>
                <w:szCs w:val="20"/>
                <w:u w:val="single"/>
                <w:lang w:val="en-AU"/>
              </w:rPr>
            </w:pPr>
            <w:r>
              <w:rPr>
                <w:rFonts w:ascii="Arial" w:hAnsi="Arial" w:cs="Arial"/>
                <w:iCs/>
                <w:sz w:val="20"/>
                <w:szCs w:val="20"/>
              </w:rPr>
              <w:t>Hand</w:t>
            </w:r>
            <w:r w:rsidR="006A2DC8" w:rsidRPr="007C5A38">
              <w:rPr>
                <w:rFonts w:ascii="Arial" w:hAnsi="Arial" w:cs="Arial"/>
                <w:iCs/>
                <w:sz w:val="20"/>
                <w:szCs w:val="20"/>
              </w:rPr>
              <w:t xml:space="preserve"> sanitiser </w:t>
            </w:r>
            <w:r>
              <w:rPr>
                <w:rFonts w:ascii="Arial" w:hAnsi="Arial" w:cs="Arial"/>
                <w:iCs/>
                <w:sz w:val="20"/>
                <w:szCs w:val="20"/>
              </w:rPr>
              <w:t xml:space="preserve">available </w:t>
            </w:r>
            <w:r w:rsidR="006A2DC8" w:rsidRPr="007C5A38">
              <w:rPr>
                <w:rFonts w:ascii="Arial" w:hAnsi="Arial" w:cs="Arial"/>
                <w:iCs/>
                <w:sz w:val="20"/>
                <w:szCs w:val="20"/>
              </w:rPr>
              <w:t>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00D85E84">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04F2E283" w:rsidR="00ED7BA0" w:rsidRPr="00192868"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4801E394" w14:textId="0F66678B"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w:t>
            </w:r>
            <w:r w:rsidR="00A50F20">
              <w:rPr>
                <w:rFonts w:ascii="Arial" w:hAnsi="Arial" w:cs="Arial"/>
                <w:bCs/>
                <w:sz w:val="20"/>
                <w:szCs w:val="20"/>
              </w:rPr>
              <w:t xml:space="preserve"> or go home lu</w:t>
            </w:r>
            <w:r w:rsidR="009058CF">
              <w:rPr>
                <w:rFonts w:ascii="Arial" w:hAnsi="Arial" w:cs="Arial"/>
                <w:bCs/>
                <w:sz w:val="20"/>
                <w:szCs w:val="20"/>
              </w:rPr>
              <w:t>n</w:t>
            </w:r>
            <w:r w:rsidR="00A50F20">
              <w:rPr>
                <w:rFonts w:ascii="Arial" w:hAnsi="Arial" w:cs="Arial"/>
                <w:bCs/>
                <w:sz w:val="20"/>
                <w:szCs w:val="20"/>
              </w:rPr>
              <w:t>ch,</w:t>
            </w:r>
            <w:r w:rsidR="007C5A38" w:rsidRPr="007C5A38">
              <w:rPr>
                <w:rFonts w:ascii="Arial" w:hAnsi="Arial" w:cs="Arial"/>
                <w:bCs/>
                <w:sz w:val="20"/>
                <w:szCs w:val="20"/>
              </w:rPr>
              <w:t xml:space="preserve">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0F62685" w:rsidR="006A2DC8" w:rsidRPr="007C5A38" w:rsidRDefault="007D3BA6" w:rsidP="00C7784C">
            <w:pPr>
              <w:ind w:left="34"/>
              <w:rPr>
                <w:rFonts w:ascii="Arial" w:hAnsi="Arial" w:cs="Arial"/>
                <w:sz w:val="20"/>
                <w:szCs w:val="20"/>
              </w:rPr>
            </w:pPr>
            <w:r>
              <w:rPr>
                <w:rFonts w:ascii="Arial" w:eastAsia="Times New Roman" w:hAnsi="Arial" w:cs="Arial"/>
                <w:color w:val="000000" w:themeColor="text1"/>
                <w:sz w:val="20"/>
                <w:szCs w:val="20"/>
              </w:rPr>
              <w:t>S</w:t>
            </w:r>
            <w:r w:rsidR="00C7784C" w:rsidRPr="00C503BD">
              <w:rPr>
                <w:rFonts w:ascii="Arial" w:eastAsia="Times New Roman" w:hAnsi="Arial" w:cs="Arial"/>
                <w:color w:val="000000" w:themeColor="text1"/>
                <w:sz w:val="20"/>
                <w:szCs w:val="20"/>
              </w:rPr>
              <w:t>taggered handwashing for snack and lunchtimes. Staggered toilet breaks</w:t>
            </w:r>
            <w:r w:rsidR="00C7784C" w:rsidRPr="007C5A38">
              <w:rPr>
                <w:rFonts w:ascii="Arial" w:hAnsi="Arial" w:cs="Arial"/>
                <w:sz w:val="20"/>
                <w:szCs w:val="20"/>
              </w:rPr>
              <w:t>.</w:t>
            </w:r>
            <w:r>
              <w:rPr>
                <w:rFonts w:ascii="Arial" w:eastAsia="Times New Roman" w:hAnsi="Arial" w:cs="Arial"/>
                <w:color w:val="000000" w:themeColor="text1"/>
                <w:sz w:val="20"/>
                <w:szCs w:val="20"/>
              </w:rPr>
              <w:t xml:space="preserve"> Children to use allocated</w:t>
            </w:r>
            <w:r w:rsidR="009058CF">
              <w:rPr>
                <w:rFonts w:ascii="Arial" w:eastAsia="Times New Roman" w:hAnsi="Arial" w:cs="Arial"/>
                <w:color w:val="000000" w:themeColor="text1"/>
                <w:sz w:val="20"/>
                <w:szCs w:val="20"/>
              </w:rPr>
              <w:t xml:space="preserve"> toilet cubicle and sink for each class.</w:t>
            </w:r>
            <w:r w:rsidR="00C7784C"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65"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76B24827" w:rsidR="00423317" w:rsidRPr="007C5A38" w:rsidRDefault="006A2DC8" w:rsidP="0009785F">
            <w:pPr>
              <w:pStyle w:val="Header"/>
              <w:tabs>
                <w:tab w:val="left" w:pos="720"/>
              </w:tabs>
              <w:ind w:left="85"/>
              <w:rPr>
                <w:rFonts w:ascii="Arial" w:hAnsi="Arial" w:cs="Arial"/>
                <w:sz w:val="20"/>
                <w:szCs w:val="20"/>
              </w:rPr>
            </w:pPr>
            <w:r w:rsidRPr="00423317">
              <w:rPr>
                <w:rFonts w:ascii="Arial" w:hAnsi="Arial" w:cs="Arial"/>
                <w:sz w:val="20"/>
                <w:szCs w:val="20"/>
              </w:rPr>
              <w:t xml:space="preserve">Discuss provision and delivery with Catering Manager/staff. </w:t>
            </w:r>
            <w:r w:rsidR="00423317" w:rsidRPr="00423317">
              <w:rPr>
                <w:rFonts w:ascii="Arial" w:hAnsi="Arial" w:cs="Arial"/>
                <w:sz w:val="20"/>
                <w:szCs w:val="20"/>
              </w:rPr>
              <w:t xml:space="preserve">Primary school meals will start with a </w:t>
            </w:r>
            <w:hyperlink r:id="rId66" w:history="1">
              <w:r w:rsidR="00423317" w:rsidRPr="00423317">
                <w:rPr>
                  <w:rStyle w:val="Hyperlink"/>
                  <w:rFonts w:ascii="Arial" w:hAnsi="Arial" w:cs="Arial"/>
                  <w:sz w:val="20"/>
                  <w:szCs w:val="20"/>
                </w:rPr>
                <w:t>tailored menu</w:t>
              </w:r>
            </w:hyperlink>
            <w:r w:rsidR="00423317" w:rsidRPr="00423317">
              <w:rPr>
                <w:rFonts w:ascii="Arial" w:hAnsi="Arial" w:cs="Arial"/>
                <w:sz w:val="20"/>
                <w:szCs w:val="20"/>
              </w:rPr>
              <w:t xml:space="preserve"> for the first </w:t>
            </w:r>
            <w:r w:rsidR="007B1974">
              <w:rPr>
                <w:rFonts w:ascii="Arial" w:hAnsi="Arial" w:cs="Arial"/>
                <w:sz w:val="20"/>
                <w:szCs w:val="20"/>
              </w:rPr>
              <w:t>four</w:t>
            </w:r>
            <w:r w:rsidR="00423317" w:rsidRPr="00423317">
              <w:rPr>
                <w:rFonts w:ascii="Arial" w:hAnsi="Arial" w:cs="Arial"/>
                <w:sz w:val="20"/>
                <w:szCs w:val="20"/>
              </w:rPr>
              <w:t xml:space="preserve"> weeks of term</w:t>
            </w:r>
            <w:r w:rsidR="007B1974">
              <w:rPr>
                <w:rFonts w:ascii="Arial" w:hAnsi="Arial" w:cs="Arial"/>
                <w:sz w:val="20"/>
                <w:szCs w:val="20"/>
              </w:rPr>
              <w:t xml:space="preserve">. </w:t>
            </w:r>
            <w:r w:rsidR="00423317">
              <w:rPr>
                <w:rFonts w:ascii="Arial" w:hAnsi="Arial" w:cs="Arial"/>
                <w:sz w:val="20"/>
                <w:szCs w:val="20"/>
              </w:rPr>
              <w:t xml:space="preserve">This will assist with the flow of pupil queues. </w:t>
            </w:r>
          </w:p>
          <w:p w14:paraId="0FE1F442" w14:textId="0500F6C1" w:rsidR="006A2DC8" w:rsidRDefault="006A2DC8" w:rsidP="00423317">
            <w:pPr>
              <w:pStyle w:val="Header"/>
              <w:tabs>
                <w:tab w:val="left" w:pos="720"/>
              </w:tabs>
              <w:ind w:left="85"/>
              <w:rPr>
                <w:rFonts w:ascii="Arial" w:hAnsi="Arial" w:cs="Arial"/>
                <w:sz w:val="20"/>
                <w:szCs w:val="20"/>
              </w:rPr>
            </w:pPr>
            <w:r w:rsidRPr="007C5A38">
              <w:rPr>
                <w:rFonts w:ascii="Arial" w:hAnsi="Arial" w:cs="Arial"/>
                <w:sz w:val="20"/>
                <w:szCs w:val="20"/>
              </w:rPr>
              <w:t xml:space="preserve">Payments should be taken by contactless methods wherever possible. </w:t>
            </w:r>
          </w:p>
          <w:p w14:paraId="1B80328D" w14:textId="77777777" w:rsidR="00423317" w:rsidRPr="007C5A38" w:rsidRDefault="00423317" w:rsidP="00423317">
            <w:pPr>
              <w:pStyle w:val="Header"/>
              <w:tabs>
                <w:tab w:val="left" w:pos="720"/>
              </w:tabs>
              <w:ind w:left="85"/>
              <w:rPr>
                <w:rFonts w:ascii="Arial" w:hAnsi="Arial" w:cs="Arial"/>
                <w:b/>
                <w:bCs/>
                <w:sz w:val="20"/>
                <w:szCs w:val="20"/>
              </w:rPr>
            </w:pPr>
          </w:p>
          <w:p w14:paraId="6A645261" w14:textId="4342DA02"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r w:rsidR="007B1974">
              <w:rPr>
                <w:rFonts w:ascii="Arial" w:hAnsi="Arial" w:cs="Arial"/>
                <w:sz w:val="20"/>
                <w:szCs w:val="20"/>
              </w:rPr>
              <w:t xml:space="preserve"> Water bottles to be filled only and no direct drinking from the water fountain spout.</w:t>
            </w:r>
          </w:p>
          <w:p w14:paraId="25B93B3E" w14:textId="77777777" w:rsidR="006A2DC8" w:rsidRPr="007C5A38" w:rsidRDefault="006A2DC8" w:rsidP="0009785F">
            <w:pPr>
              <w:pStyle w:val="NoSpacing"/>
              <w:ind w:left="85" w:firstLine="60"/>
              <w:rPr>
                <w:rFonts w:ascii="Arial" w:hAnsi="Arial" w:cs="Arial"/>
                <w:sz w:val="20"/>
                <w:szCs w:val="20"/>
              </w:rPr>
            </w:pPr>
          </w:p>
          <w:p w14:paraId="4E22717F" w14:textId="77777777"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1A68E2EA" w14:textId="4DCC62F4" w:rsidR="006A2DC8" w:rsidRDefault="006A2DC8" w:rsidP="0009785F">
            <w:pPr>
              <w:pStyle w:val="NoSpacing"/>
              <w:ind w:left="85" w:firstLine="105"/>
              <w:rPr>
                <w:rFonts w:ascii="Arial" w:hAnsi="Arial" w:cs="Arial"/>
                <w:sz w:val="20"/>
                <w:szCs w:val="20"/>
              </w:rPr>
            </w:pPr>
          </w:p>
          <w:p w14:paraId="6C11784A" w14:textId="77777777" w:rsidR="0027682F" w:rsidRDefault="0027682F" w:rsidP="0027682F">
            <w:pPr>
              <w:rPr>
                <w:rFonts w:ascii="Arial" w:hAnsi="Arial" w:cs="Arial"/>
                <w:sz w:val="20"/>
                <w:szCs w:val="20"/>
              </w:rPr>
            </w:pPr>
            <w:r w:rsidRPr="00D913E8">
              <w:rPr>
                <w:b/>
                <w:bCs/>
                <w:highlight w:val="cyan"/>
              </w:rPr>
              <w:t>Service Counters – all staff working at a service counter are required to wear a face mask during service (unless exempt on medical grounds)</w:t>
            </w:r>
            <w:r w:rsidRPr="00D913E8">
              <w:rPr>
                <w:rFonts w:ascii="Arial" w:hAnsi="Arial" w:cs="Arial"/>
                <w:sz w:val="20"/>
                <w:szCs w:val="20"/>
                <w:highlight w:val="cyan"/>
              </w:rPr>
              <w:t xml:space="preserve">. </w:t>
            </w:r>
            <w:r w:rsidRPr="003D60A4">
              <w:rPr>
                <w:rFonts w:ascii="Arial" w:hAnsi="Arial" w:cs="Arial"/>
                <w:sz w:val="20"/>
                <w:szCs w:val="20"/>
                <w:highlight w:val="cyan"/>
              </w:rPr>
              <w:t>In addition, visors can be used at staff member’s discretion</w:t>
            </w:r>
            <w:r w:rsidRPr="0097745F">
              <w:rPr>
                <w:rFonts w:ascii="Arial" w:hAnsi="Arial" w:cs="Arial"/>
                <w:sz w:val="20"/>
                <w:szCs w:val="20"/>
              </w:rPr>
              <w:t>.</w:t>
            </w:r>
            <w:r>
              <w:rPr>
                <w:rFonts w:ascii="Arial" w:hAnsi="Arial" w:cs="Arial"/>
                <w:sz w:val="20"/>
                <w:szCs w:val="20"/>
              </w:rPr>
              <w:t xml:space="preserve"> </w:t>
            </w:r>
          </w:p>
          <w:p w14:paraId="34FD14BD" w14:textId="77777777" w:rsidR="0027682F" w:rsidRPr="007C5A38" w:rsidRDefault="0027682F" w:rsidP="0009785F">
            <w:pPr>
              <w:pStyle w:val="NoSpacing"/>
              <w:ind w:left="85" w:firstLine="105"/>
              <w:rPr>
                <w:rFonts w:ascii="Arial" w:hAnsi="Arial" w:cs="Arial"/>
                <w:sz w:val="20"/>
                <w:szCs w:val="20"/>
              </w:rPr>
            </w:pPr>
          </w:p>
          <w:p w14:paraId="745B2186" w14:textId="16A3E81A"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485608AE" w14:textId="77777777" w:rsidR="009C73ED" w:rsidRDefault="009C73ED" w:rsidP="009C73ED">
            <w:pPr>
              <w:pStyle w:val="NoSpacing"/>
              <w:ind w:left="85"/>
              <w:rPr>
                <w:rFonts w:ascii="Arial" w:hAnsi="Arial" w:cs="Arial"/>
                <w:sz w:val="20"/>
                <w:szCs w:val="20"/>
              </w:rPr>
            </w:pPr>
            <w:r w:rsidRPr="00F95367">
              <w:rPr>
                <w:rFonts w:ascii="Arial" w:hAnsi="Arial" w:cs="Arial"/>
                <w:sz w:val="20"/>
                <w:szCs w:val="20"/>
                <w:highlight w:val="cyan"/>
              </w:rPr>
              <w:t xml:space="preserve">Catering Risk Assessment found </w:t>
            </w:r>
            <w:hyperlink r:id="rId67" w:history="1">
              <w:r w:rsidRPr="00F95367">
                <w:rPr>
                  <w:rStyle w:val="Hyperlink"/>
                  <w:rFonts w:ascii="Arial" w:hAnsi="Arial" w:cs="Arial"/>
                  <w:sz w:val="20"/>
                  <w:szCs w:val="20"/>
                  <w:highlight w:val="cyan"/>
                </w:rPr>
                <w:t>here.</w:t>
              </w:r>
            </w:hyperlink>
            <w:r>
              <w:rPr>
                <w:rFonts w:ascii="Arial" w:hAnsi="Arial" w:cs="Arial"/>
                <w:sz w:val="20"/>
                <w:szCs w:val="20"/>
              </w:rPr>
              <w:t xml:space="preserve"> </w:t>
            </w:r>
          </w:p>
          <w:p w14:paraId="290BE4D2" w14:textId="77777777" w:rsidR="009C73ED" w:rsidRDefault="009C73ED" w:rsidP="00C7784C">
            <w:pPr>
              <w:pStyle w:val="NoSpacing"/>
              <w:ind w:left="85"/>
              <w:rPr>
                <w:rFonts w:ascii="Arial" w:hAnsi="Arial" w:cs="Arial"/>
                <w:sz w:val="20"/>
                <w:szCs w:val="20"/>
              </w:rPr>
            </w:pP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00D85E84">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6C342228"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021373">
              <w:rPr>
                <w:rFonts w:ascii="Arial" w:eastAsia="Times New Roman" w:hAnsi="Arial" w:cs="Arial"/>
                <w:b/>
                <w:spacing w:val="-2"/>
                <w:sz w:val="20"/>
                <w:szCs w:val="20"/>
                <w:lang w:val="en-AU"/>
              </w:rPr>
              <w:t>October</w:t>
            </w:r>
            <w:r w:rsidR="00896A99">
              <w:rPr>
                <w:rFonts w:ascii="Arial" w:eastAsia="Times New Roman" w:hAnsi="Arial" w:cs="Arial"/>
                <w:b/>
                <w:spacing w:val="-2"/>
                <w:sz w:val="20"/>
                <w:szCs w:val="20"/>
                <w:lang w:val="en-AU"/>
              </w:rPr>
              <w:t xml:space="preserve"> 2020</w:t>
            </w:r>
          </w:p>
        </w:tc>
      </w:tr>
      <w:tr w:rsidR="006A2DC8" w:rsidRPr="007C5A38" w14:paraId="051C885B" w14:textId="77777777" w:rsidTr="00D85E84">
        <w:trPr>
          <w:gridAfter w:val="2"/>
          <w:wAfter w:w="147" w:type="dxa"/>
        </w:trPr>
        <w:tc>
          <w:tcPr>
            <w:tcW w:w="7761" w:type="dxa"/>
            <w:gridSpan w:val="7"/>
            <w:shd w:val="clear" w:color="auto" w:fill="auto"/>
          </w:tcPr>
          <w:p w14:paraId="03936EB1" w14:textId="1D53B5E2"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187C80">
              <w:rPr>
                <w:rFonts w:ascii="Arial" w:eastAsia="Times New Roman" w:hAnsi="Arial" w:cs="Arial"/>
                <w:b/>
                <w:spacing w:val="-2"/>
                <w:sz w:val="20"/>
                <w:szCs w:val="20"/>
                <w:lang w:val="en-AU"/>
              </w:rPr>
              <w:t>Angela Pond</w:t>
            </w:r>
          </w:p>
        </w:tc>
        <w:tc>
          <w:tcPr>
            <w:tcW w:w="7690" w:type="dxa"/>
            <w:gridSpan w:val="7"/>
            <w:shd w:val="clear" w:color="auto" w:fill="auto"/>
          </w:tcPr>
          <w:p w14:paraId="4A0A383E" w14:textId="64539A3A"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187C80">
              <w:rPr>
                <w:rFonts w:ascii="Arial" w:eastAsia="Times New Roman" w:hAnsi="Arial" w:cs="Arial"/>
                <w:b/>
                <w:color w:val="4472C4"/>
                <w:spacing w:val="-2"/>
                <w:sz w:val="20"/>
                <w:szCs w:val="20"/>
                <w:lang w:val="en-AU"/>
              </w:rPr>
              <w:t xml:space="preserve"> </w:t>
            </w:r>
            <w:r w:rsidR="00021373">
              <w:rPr>
                <w:rFonts w:ascii="Arial" w:eastAsia="Times New Roman" w:hAnsi="Arial" w:cs="Arial"/>
                <w:b/>
                <w:color w:val="4472C4"/>
                <w:spacing w:val="-2"/>
                <w:sz w:val="20"/>
                <w:szCs w:val="20"/>
                <w:lang w:val="en-AU"/>
              </w:rPr>
              <w:t>November</w:t>
            </w:r>
            <w:r w:rsidR="00187C80">
              <w:rPr>
                <w:rFonts w:ascii="Arial" w:eastAsia="Times New Roman" w:hAnsi="Arial" w:cs="Arial"/>
                <w:b/>
                <w:color w:val="4472C4"/>
                <w:spacing w:val="-2"/>
                <w:sz w:val="20"/>
                <w:szCs w:val="20"/>
                <w:lang w:val="en-AU"/>
              </w:rPr>
              <w:t xml:space="preserve"> 2020</w:t>
            </w:r>
          </w:p>
        </w:tc>
      </w:tr>
    </w:tbl>
    <w:p w14:paraId="095884B0" w14:textId="128DD8AF" w:rsidR="007C5A38" w:rsidRPr="007C5A38" w:rsidRDefault="007C5A38" w:rsidP="00F401BC">
      <w:pPr>
        <w:pStyle w:val="CommentText"/>
        <w:jc w:val="center"/>
        <w:rPr>
          <w:rFonts w:ascii="Arial" w:hAnsi="Arial" w:cs="Arial"/>
        </w:rPr>
      </w:pPr>
    </w:p>
    <w:sectPr w:rsidR="007C5A38" w:rsidRPr="007C5A38" w:rsidSect="00E4333D">
      <w:headerReference w:type="even" r:id="rId68"/>
      <w:headerReference w:type="default" r:id="rId69"/>
      <w:headerReference w:type="first" r:id="rId70"/>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19BE4" w14:textId="77777777" w:rsidR="004E2D84" w:rsidRDefault="004E2D84" w:rsidP="008020C6">
      <w:r>
        <w:separator/>
      </w:r>
    </w:p>
  </w:endnote>
  <w:endnote w:type="continuationSeparator" w:id="0">
    <w:p w14:paraId="3BEED4CD" w14:textId="77777777" w:rsidR="004E2D84" w:rsidRDefault="004E2D84" w:rsidP="008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DF8A2" w14:textId="77777777" w:rsidR="004E2D84" w:rsidRDefault="004E2D84" w:rsidP="008020C6">
      <w:r>
        <w:separator/>
      </w:r>
    </w:p>
  </w:footnote>
  <w:footnote w:type="continuationSeparator" w:id="0">
    <w:p w14:paraId="4F02092D" w14:textId="77777777" w:rsidR="004E2D84" w:rsidRDefault="004E2D84" w:rsidP="0080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2C9906F8" w:rsidR="00F13995" w:rsidRDefault="00F13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5AD2772" w:rsidR="00F13995" w:rsidRDefault="00F13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690980A4" w:rsidR="00F13995" w:rsidRDefault="00F13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42DE"/>
    <w:rsid w:val="00021373"/>
    <w:rsid w:val="000364D9"/>
    <w:rsid w:val="00044729"/>
    <w:rsid w:val="00051494"/>
    <w:rsid w:val="00080DD0"/>
    <w:rsid w:val="0009785F"/>
    <w:rsid w:val="000A0376"/>
    <w:rsid w:val="000A2AD2"/>
    <w:rsid w:val="000A448E"/>
    <w:rsid w:val="000A50B9"/>
    <w:rsid w:val="000B75A4"/>
    <w:rsid w:val="000C2B24"/>
    <w:rsid w:val="000C7921"/>
    <w:rsid w:val="000F0066"/>
    <w:rsid w:val="00100287"/>
    <w:rsid w:val="00111BE4"/>
    <w:rsid w:val="00121CFE"/>
    <w:rsid w:val="00140FFE"/>
    <w:rsid w:val="00187C80"/>
    <w:rsid w:val="00192868"/>
    <w:rsid w:val="00193D1E"/>
    <w:rsid w:val="001941A5"/>
    <w:rsid w:val="00197A37"/>
    <w:rsid w:val="001A7C8F"/>
    <w:rsid w:val="001B7FE0"/>
    <w:rsid w:val="001C4D87"/>
    <w:rsid w:val="001E1FDC"/>
    <w:rsid w:val="00242B4B"/>
    <w:rsid w:val="002664E8"/>
    <w:rsid w:val="00270670"/>
    <w:rsid w:val="00272C97"/>
    <w:rsid w:val="00274EC4"/>
    <w:rsid w:val="002761DF"/>
    <w:rsid w:val="0027682F"/>
    <w:rsid w:val="002833D2"/>
    <w:rsid w:val="0028370D"/>
    <w:rsid w:val="00293A0A"/>
    <w:rsid w:val="002A3180"/>
    <w:rsid w:val="002B68F7"/>
    <w:rsid w:val="002C1087"/>
    <w:rsid w:val="002D0BE8"/>
    <w:rsid w:val="00323BF2"/>
    <w:rsid w:val="00364219"/>
    <w:rsid w:val="00370646"/>
    <w:rsid w:val="00384C01"/>
    <w:rsid w:val="003A017F"/>
    <w:rsid w:val="003D17B2"/>
    <w:rsid w:val="003D4F29"/>
    <w:rsid w:val="003E721A"/>
    <w:rsid w:val="00405E5F"/>
    <w:rsid w:val="00410033"/>
    <w:rsid w:val="00412FA5"/>
    <w:rsid w:val="00423317"/>
    <w:rsid w:val="0045485D"/>
    <w:rsid w:val="004563BD"/>
    <w:rsid w:val="00471DC2"/>
    <w:rsid w:val="00495DED"/>
    <w:rsid w:val="00496FAD"/>
    <w:rsid w:val="004A141C"/>
    <w:rsid w:val="004A744D"/>
    <w:rsid w:val="004A7A7F"/>
    <w:rsid w:val="004B23A2"/>
    <w:rsid w:val="004C4CA1"/>
    <w:rsid w:val="004D67D1"/>
    <w:rsid w:val="004D6A6E"/>
    <w:rsid w:val="004E2D84"/>
    <w:rsid w:val="004F3F71"/>
    <w:rsid w:val="00500000"/>
    <w:rsid w:val="00510C2B"/>
    <w:rsid w:val="00525404"/>
    <w:rsid w:val="00535D79"/>
    <w:rsid w:val="00550F00"/>
    <w:rsid w:val="00552659"/>
    <w:rsid w:val="0055505F"/>
    <w:rsid w:val="0056427B"/>
    <w:rsid w:val="005723A1"/>
    <w:rsid w:val="005A55AF"/>
    <w:rsid w:val="005B45FA"/>
    <w:rsid w:val="005D17FD"/>
    <w:rsid w:val="00602349"/>
    <w:rsid w:val="00605531"/>
    <w:rsid w:val="00605E10"/>
    <w:rsid w:val="00606121"/>
    <w:rsid w:val="00614C4B"/>
    <w:rsid w:val="00623CEF"/>
    <w:rsid w:val="00643D8F"/>
    <w:rsid w:val="006472A6"/>
    <w:rsid w:val="00653E5F"/>
    <w:rsid w:val="00662C95"/>
    <w:rsid w:val="00663B3C"/>
    <w:rsid w:val="00666B5B"/>
    <w:rsid w:val="006A2DC8"/>
    <w:rsid w:val="006B0B98"/>
    <w:rsid w:val="006C3F38"/>
    <w:rsid w:val="006C4369"/>
    <w:rsid w:val="006D4235"/>
    <w:rsid w:val="006D6030"/>
    <w:rsid w:val="006D67DF"/>
    <w:rsid w:val="006F6899"/>
    <w:rsid w:val="00774AD0"/>
    <w:rsid w:val="00782CD4"/>
    <w:rsid w:val="00790C77"/>
    <w:rsid w:val="00794175"/>
    <w:rsid w:val="0079693D"/>
    <w:rsid w:val="007B1974"/>
    <w:rsid w:val="007B3BA6"/>
    <w:rsid w:val="007C5A38"/>
    <w:rsid w:val="007C6039"/>
    <w:rsid w:val="007D13F0"/>
    <w:rsid w:val="007D3BA6"/>
    <w:rsid w:val="007D6A16"/>
    <w:rsid w:val="007E0B37"/>
    <w:rsid w:val="008020C6"/>
    <w:rsid w:val="008027B5"/>
    <w:rsid w:val="00803415"/>
    <w:rsid w:val="00815AD8"/>
    <w:rsid w:val="008259A3"/>
    <w:rsid w:val="00844FF1"/>
    <w:rsid w:val="00846CC6"/>
    <w:rsid w:val="008860CF"/>
    <w:rsid w:val="00896A99"/>
    <w:rsid w:val="008D6F4B"/>
    <w:rsid w:val="008F37D8"/>
    <w:rsid w:val="008F7FF6"/>
    <w:rsid w:val="0090247A"/>
    <w:rsid w:val="00902E55"/>
    <w:rsid w:val="009058CF"/>
    <w:rsid w:val="00917A39"/>
    <w:rsid w:val="00925FF8"/>
    <w:rsid w:val="009301F0"/>
    <w:rsid w:val="00940CF9"/>
    <w:rsid w:val="00945F68"/>
    <w:rsid w:val="00947BFE"/>
    <w:rsid w:val="0095727A"/>
    <w:rsid w:val="00963096"/>
    <w:rsid w:val="00981BDD"/>
    <w:rsid w:val="009A5AE8"/>
    <w:rsid w:val="009B7D93"/>
    <w:rsid w:val="009C4BA2"/>
    <w:rsid w:val="009C6B29"/>
    <w:rsid w:val="009C73ED"/>
    <w:rsid w:val="009D601D"/>
    <w:rsid w:val="009E0CCF"/>
    <w:rsid w:val="009E2F85"/>
    <w:rsid w:val="009E3DC5"/>
    <w:rsid w:val="009E5085"/>
    <w:rsid w:val="009F0262"/>
    <w:rsid w:val="00A21203"/>
    <w:rsid w:val="00A32CDF"/>
    <w:rsid w:val="00A34A30"/>
    <w:rsid w:val="00A40F0D"/>
    <w:rsid w:val="00A50F20"/>
    <w:rsid w:val="00A561E8"/>
    <w:rsid w:val="00A62625"/>
    <w:rsid w:val="00A66BC6"/>
    <w:rsid w:val="00AA3AE9"/>
    <w:rsid w:val="00AC0745"/>
    <w:rsid w:val="00AE00BA"/>
    <w:rsid w:val="00AE044B"/>
    <w:rsid w:val="00AE2284"/>
    <w:rsid w:val="00AE5CF9"/>
    <w:rsid w:val="00AF084B"/>
    <w:rsid w:val="00B00945"/>
    <w:rsid w:val="00B0095E"/>
    <w:rsid w:val="00B23527"/>
    <w:rsid w:val="00B54CDE"/>
    <w:rsid w:val="00B66DEA"/>
    <w:rsid w:val="00B72F09"/>
    <w:rsid w:val="00B7335E"/>
    <w:rsid w:val="00BA483A"/>
    <w:rsid w:val="00BB4664"/>
    <w:rsid w:val="00C16778"/>
    <w:rsid w:val="00C17CD8"/>
    <w:rsid w:val="00C265DD"/>
    <w:rsid w:val="00C310FF"/>
    <w:rsid w:val="00C503BD"/>
    <w:rsid w:val="00C720EC"/>
    <w:rsid w:val="00C73709"/>
    <w:rsid w:val="00C7784C"/>
    <w:rsid w:val="00C83203"/>
    <w:rsid w:val="00C91B84"/>
    <w:rsid w:val="00CC1458"/>
    <w:rsid w:val="00CC2BD6"/>
    <w:rsid w:val="00CD5C73"/>
    <w:rsid w:val="00CE51B7"/>
    <w:rsid w:val="00CF4794"/>
    <w:rsid w:val="00D02CA5"/>
    <w:rsid w:val="00D03096"/>
    <w:rsid w:val="00D0562A"/>
    <w:rsid w:val="00D13BF8"/>
    <w:rsid w:val="00D27424"/>
    <w:rsid w:val="00D32E17"/>
    <w:rsid w:val="00D6560C"/>
    <w:rsid w:val="00D754DE"/>
    <w:rsid w:val="00D7688B"/>
    <w:rsid w:val="00D85E84"/>
    <w:rsid w:val="00D918CE"/>
    <w:rsid w:val="00D94776"/>
    <w:rsid w:val="00D94843"/>
    <w:rsid w:val="00D96BDC"/>
    <w:rsid w:val="00DA4DBE"/>
    <w:rsid w:val="00DA56B1"/>
    <w:rsid w:val="00DC1B4B"/>
    <w:rsid w:val="00E07646"/>
    <w:rsid w:val="00E4333D"/>
    <w:rsid w:val="00E57C35"/>
    <w:rsid w:val="00E732E6"/>
    <w:rsid w:val="00E8518E"/>
    <w:rsid w:val="00EA4C16"/>
    <w:rsid w:val="00EB2DFB"/>
    <w:rsid w:val="00EC1AF3"/>
    <w:rsid w:val="00ED7BA0"/>
    <w:rsid w:val="00F016C1"/>
    <w:rsid w:val="00F02B33"/>
    <w:rsid w:val="00F13995"/>
    <w:rsid w:val="00F22B16"/>
    <w:rsid w:val="00F23DD7"/>
    <w:rsid w:val="00F26DDF"/>
    <w:rsid w:val="00F30A67"/>
    <w:rsid w:val="00F31C1D"/>
    <w:rsid w:val="00F35A00"/>
    <w:rsid w:val="00F401BC"/>
    <w:rsid w:val="00F51E1E"/>
    <w:rsid w:val="00F65A2F"/>
    <w:rsid w:val="00F7342B"/>
    <w:rsid w:val="00F77C97"/>
    <w:rsid w:val="00F8635D"/>
    <w:rsid w:val="00FD2CB3"/>
    <w:rsid w:val="00FF2B62"/>
    <w:rsid w:val="00FF32CA"/>
    <w:rsid w:val="00FF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953DE465-E6DE-480A-9599-D77C3652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paragraph" w:styleId="NormalWeb">
    <w:name w:val="Normal (Web)"/>
    <w:basedOn w:val="Normal"/>
    <w:uiPriority w:val="99"/>
    <w:unhideWhenUsed/>
    <w:rsid w:val="000F0066"/>
    <w:rPr>
      <w:rFonts w:ascii="Times New Roman" w:hAnsi="Times New Roman" w:cs="Times New Roman"/>
      <w:sz w:val="24"/>
      <w:szCs w:val="24"/>
    </w:rPr>
  </w:style>
  <w:style w:type="table" w:styleId="TableGrid">
    <w:name w:val="Table Grid"/>
    <w:basedOn w:val="TableNormal"/>
    <w:uiPriority w:val="39"/>
    <w:rsid w:val="009F0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42B4B"/>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242B4B"/>
  </w:style>
  <w:style w:type="character" w:customStyle="1" w:styleId="eop">
    <w:name w:val="eop"/>
    <w:basedOn w:val="DefaultParagraphFont"/>
    <w:rsid w:val="0024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545021429">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rdeenshire-my.sharepoint.com/personal/karen_tucker_aberdeenshire_gov_uk/Documents/" TargetMode="External"/><Relationship Id="rId18" Type="http://schemas.openxmlformats.org/officeDocument/2006/relationships/hyperlink" Target="https://www.hps.scot.nhs.uk/web-resources-container/covid-19-guidance-for-non-healthcare-settings/" TargetMode="External"/><Relationship Id="rId26"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39"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21" Type="http://schemas.openxmlformats.org/officeDocument/2006/relationships/hyperlink" Target="https://www.gov.scot/publications/coronavirus-covid-19-tailored-advice-for-those-who-live-with-specific-medical-conditions/" TargetMode="External"/><Relationship Id="rId3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4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7" Type="http://schemas.openxmlformats.org/officeDocument/2006/relationships/image" Target="media/image2.emf"/><Relationship Id="rId50" Type="http://schemas.openxmlformats.org/officeDocument/2006/relationships/hyperlink" Target="https://hpspubsrepo.blob.core.windows.net/hps-website/nss/2973/documents/1_covid-19-guidance-for-non-healthcare-settings.pdf" TargetMode="External"/><Relationship Id="rId55" Type="http://schemas.openxmlformats.org/officeDocument/2006/relationships/hyperlink" Target="https://hpspubsrepo.blob.core.windows.net/hps-website/nss/2973/documents/1_covid-19-guidance-for-non-healthcare-settings.pdf" TargetMode="External"/><Relationship Id="rId63" Type="http://schemas.openxmlformats.org/officeDocument/2006/relationships/hyperlink" Target="https://education.gov.scot/improvement/learning-resources/covid-19-return-to-educational-establishments/"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9" Type="http://schemas.openxmlformats.org/officeDocument/2006/relationships/hyperlink" Target="file:///C:\Users\jwarrand\AppData\Local\Microsoft\Windows\INetCache\IE\KF4J0RW8\attendance-policy-guidance-primary-schools-november-20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2" Type="http://schemas.openxmlformats.org/officeDocument/2006/relationships/hyperlink" Target="https://www.gov.scot/publications/coronavirus-covid-19-phase-3-guidance-for-the-safe-use-of-places-of-worship/pages/capacity/" TargetMode="External"/><Relationship Id="rId37" Type="http://schemas.openxmlformats.org/officeDocument/2006/relationships/hyperlink" Target="http://www.nhsinform.scot" TargetMode="External"/><Relationship Id="rId40" Type="http://schemas.openxmlformats.org/officeDocument/2006/relationships/hyperlink" Target="file:///C:\Users\ktucker\AppData\Local\Microsoft\Windows\INetCache\Content.Outlook\1VH2AT1T\School%20guidance%20on%20symptomatic%20or%20confirmed%20cases%20of%20Covid%2019.docx" TargetMode="External"/><Relationship Id="rId4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3" Type="http://schemas.openxmlformats.org/officeDocument/2006/relationships/hyperlink" Target="https://www.gov.scot/publications/coronavirus-covid-19-test-and-protect/pages/advice-for-employers/" TargetMode="External"/><Relationship Id="rId58"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66" Type="http://schemas.openxmlformats.org/officeDocument/2006/relationships/hyperlink" Target="https://www.aberdeenshire.gov.uk/media/25375/primarymenustailored2weeks.pdf" TargetMode="External"/><Relationship Id="rId5" Type="http://schemas.openxmlformats.org/officeDocument/2006/relationships/numbering" Target="numbering.xml"/><Relationship Id="rId15" Type="http://schemas.openxmlformats.org/officeDocument/2006/relationships/hyperlink" Target="https://aberdeenshire-my.sharepoint.com/personal/karen_tucker_aberdeenshire_gov_uk/Documents/.https:/hpspubsrepo.blob.core.windows.net/hps-website/nss/2973/documents/1_covid-19-guidance-for-non-healthcare-settings.pdf" TargetMode="External"/><Relationship Id="rId23"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2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6" Type="http://schemas.openxmlformats.org/officeDocument/2006/relationships/hyperlink" Target="https://hpspubsrepo.blob.core.windows.net/hps-website/nss/2973/documents/1_covid-19-guidance-for-non-healthcare-settings.pdf" TargetMode="External"/><Relationship Id="rId49" Type="http://schemas.openxmlformats.org/officeDocument/2006/relationships/hyperlink" Target="https://www.gov.uk/government/publications/covid-19-decontamination-in-non-healthcare-settings/covid-19-decontamination-in-non-healthcare-settings" TargetMode="External"/><Relationship Id="rId5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61" Type="http://schemas.openxmlformats.org/officeDocument/2006/relationships/hyperlink" Target="mailto:grampian.healthprotection@nhs.net" TargetMode="External"/><Relationship Id="rId10" Type="http://schemas.openxmlformats.org/officeDocument/2006/relationships/endnotes" Target="endnotes.xml"/><Relationship Id="rId19"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1" Type="http://schemas.openxmlformats.org/officeDocument/2006/relationships/hyperlink" Target="https://www.gov.scot/publications/coronavirus-covid-19-universities-colleges-and-student-accommodation-providers/" TargetMode="External"/><Relationship Id="rId44"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60" Type="http://schemas.openxmlformats.org/officeDocument/2006/relationships/hyperlink" Target="https://hpspubsrepo.blob.core.windows.net/hps-website/nss/1673/documents/1_shpn-12-management-public-health-incidents.pdf." TargetMode="External"/><Relationship Id="rId65" Type="http://schemas.openxmlformats.org/officeDocument/2006/relationships/hyperlink" Target="https://www.foodstandards.gov.scot/publications-and-research/publications/covid-19-guidance-for-food-business-operators-and-their-employ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gov.scot/publications/guidance-education-children-unable-attend-school-due-ill-health/" TargetMode="External"/><Relationship Id="rId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0" Type="http://schemas.openxmlformats.org/officeDocument/2006/relationships/hyperlink" Target="file:///C:\Users\jwarrand\AppData\Local\Microsoft\Windows\INetCache\IE\C6PLZM60\attendance-policy-guidance-secondary-schools-november-2015.pdf" TargetMode="External"/><Relationship Id="rId35" Type="http://schemas.openxmlformats.org/officeDocument/2006/relationships/hyperlink" Target="https://www.gov.scot/publications/coronavirus-covid-19-test-and-protect/pages/advice-for-employers/" TargetMode="External"/><Relationship Id="rId4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8" Type="http://schemas.openxmlformats.org/officeDocument/2006/relationships/oleObject" Target="embeddings/oleObject1.bin"/><Relationship Id="rId56" Type="http://schemas.openxmlformats.org/officeDocument/2006/relationships/hyperlink" Target="https://aberdeenshire.sharepoint.com/:w:/s/ECSONGOINGCOVID-19RESPONSEworkinggroup/EcpUqlRNN5hNiueiAfybalgBvz13Yuai6OoxaWMklFueow?e=IVdXrd" TargetMode="External"/><Relationship Id="rId64" Type="http://schemas.openxmlformats.org/officeDocument/2006/relationships/hyperlink" Target="https://education.gov.scot/media/pdgh1rvf/pe-guidelines-aug-2020.pdf"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covid19.aberdeenshire.gov.uk/" TargetMode="External"/><Relationship Id="rId1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5"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3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38" Type="http://schemas.openxmlformats.org/officeDocument/2006/relationships/hyperlink" Target="https://www.nhsinform.scot/campaigns/test-and-protect" TargetMode="External"/><Relationship Id="rId4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9"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67"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20"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1" Type="http://schemas.openxmlformats.org/officeDocument/2006/relationships/hyperlink" Target="https://docs.microsoft.com/en-us/forms-pro/send-survey-qrcode" TargetMode="External"/><Relationship Id="rId54" Type="http://schemas.openxmlformats.org/officeDocument/2006/relationships/hyperlink" Target="https://www.gov.uk/government/publications/covid-19-decontamination-in-non-healthcare-settings/covid-19-decontamination-in-non-healthcare-settings" TargetMode="External"/><Relationship Id="rId62" Type="http://schemas.openxmlformats.org/officeDocument/2006/relationships/hyperlink" Target="https://education.gov.scot/media/nzcd3m5f/pe-guidelines-21-09-20.pdf" TargetMode="External"/><Relationship Id="rId7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2" ma:contentTypeDescription="Create a new document." ma:contentTypeScope="" ma:versionID="b101c2738075b6e54acfef527f894b8f">
  <xsd:schema xmlns:xsd="http://www.w3.org/2001/XMLSchema" xmlns:xs="http://www.w3.org/2001/XMLSchema" xmlns:p="http://schemas.microsoft.com/office/2006/metadata/properties" xmlns:ns3="974d0c77-7a7c-4453-b610-4550cdb5f27e" xmlns:ns4="0f78a829-1d15-475d-bae1-e2585bfd43c6" targetNamespace="http://schemas.microsoft.com/office/2006/metadata/properties" ma:root="true" ma:fieldsID="942386602c9379df1105542871d25456" ns3:_="" ns4:_="">
    <xsd:import namespace="974d0c77-7a7c-4453-b610-4550cdb5f27e"/>
    <xsd:import namespace="0f78a829-1d15-475d-bae1-e2585bfd4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FCC7A-0386-40A0-877E-DC2487EE6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d0c77-7a7c-4453-b610-4550cdb5f27e"/>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4.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18</Pages>
  <Words>8515</Words>
  <Characters>48537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Angela Pond</cp:lastModifiedBy>
  <cp:revision>53</cp:revision>
  <dcterms:created xsi:type="dcterms:W3CDTF">2020-09-30T14:02:00Z</dcterms:created>
  <dcterms:modified xsi:type="dcterms:W3CDTF">2020-10-06T11:00:00Z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