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26375B1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896A99">
              <w:rPr>
                <w:rFonts w:ascii="Arial" w:eastAsia="Times New Roman" w:hAnsi="Arial" w:cs="Arial"/>
                <w:b/>
                <w:spacing w:val="-2"/>
                <w:sz w:val="20"/>
                <w:szCs w:val="20"/>
                <w:lang w:val="en-AU"/>
              </w:rPr>
              <w:t>August 2020</w:t>
            </w:r>
          </w:p>
        </w:tc>
      </w:tr>
      <w:tr w:rsidR="006A2DC8" w:rsidRPr="007C5A38" w14:paraId="4EC4D078" w14:textId="77777777" w:rsidTr="0009785F">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07C7F57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D13BF8">
              <w:rPr>
                <w:rFonts w:ascii="Arial" w:eastAsia="Times New Roman" w:hAnsi="Arial" w:cs="Arial"/>
                <w:b/>
                <w:spacing w:val="-2"/>
                <w:sz w:val="20"/>
                <w:szCs w:val="20"/>
                <w:lang w:val="en-AU"/>
              </w:rPr>
              <w:t>Monymusk School</w:t>
            </w:r>
          </w:p>
        </w:tc>
        <w:tc>
          <w:tcPr>
            <w:tcW w:w="7614" w:type="dxa"/>
            <w:gridSpan w:val="3"/>
            <w:shd w:val="clear" w:color="auto" w:fill="auto"/>
          </w:tcPr>
          <w:p w14:paraId="5D8AB611" w14:textId="43E08EAD"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D13BF8">
              <w:rPr>
                <w:rFonts w:ascii="Arial" w:eastAsia="Times New Roman" w:hAnsi="Arial" w:cs="Arial"/>
                <w:b/>
                <w:color w:val="4472C4"/>
                <w:spacing w:val="-2"/>
                <w:sz w:val="20"/>
                <w:szCs w:val="20"/>
                <w:lang w:val="en-AU"/>
              </w:rPr>
              <w:t xml:space="preserve"> Library</w:t>
            </w:r>
          </w:p>
        </w:tc>
      </w:tr>
    </w:tbl>
    <w:p w14:paraId="5E0D53BE" w14:textId="1AEF3E3B"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B40B82C"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w:t>
            </w:r>
            <w:proofErr w:type="gramStart"/>
            <w:r w:rsidR="00293A0A" w:rsidRPr="00FD2CB3">
              <w:rPr>
                <w:rFonts w:ascii="Arial" w:hAnsi="Arial" w:cs="Arial"/>
                <w:color w:val="000000"/>
                <w:sz w:val="20"/>
                <w:szCs w:val="20"/>
              </w:rPr>
              <w:t>sneeze, and</w:t>
            </w:r>
            <w:proofErr w:type="gramEnd"/>
            <w:r w:rsidRPr="00FD2CB3">
              <w:rPr>
                <w:rFonts w:ascii="Arial" w:hAnsi="Arial" w:cs="Arial"/>
                <w:color w:val="000000"/>
                <w:sz w:val="20"/>
                <w:szCs w:val="20"/>
              </w:rPr>
              <w:t xml:space="preserve"> use </w:t>
            </w:r>
            <w:r w:rsidR="00AE2284">
              <w:rPr>
                <w:rFonts w:ascii="Arial" w:hAnsi="Arial" w:cs="Arial"/>
                <w:color w:val="000000"/>
                <w:sz w:val="20"/>
                <w:szCs w:val="20"/>
              </w:rPr>
              <w:t xml:space="preserve">separate </w:t>
            </w:r>
            <w:r w:rsidRPr="00FD2CB3">
              <w:rPr>
                <w:rFonts w:ascii="Arial" w:hAnsi="Arial" w:cs="Arial"/>
                <w:color w:val="000000"/>
                <w:sz w:val="20"/>
                <w:szCs w:val="20"/>
              </w:rPr>
              <w:t>bins</w:t>
            </w:r>
            <w:r w:rsidR="00AE2284">
              <w:rPr>
                <w:rFonts w:ascii="Arial" w:hAnsi="Arial" w:cs="Arial"/>
                <w:color w:val="000000"/>
                <w:sz w:val="20"/>
                <w:szCs w:val="20"/>
              </w:rPr>
              <w:t xml:space="preserve"> from classroom waste</w:t>
            </w:r>
            <w:r w:rsidRPr="00FD2CB3">
              <w:rPr>
                <w:rFonts w:ascii="Arial" w:hAnsi="Arial" w:cs="Arial"/>
                <w:color w:val="000000"/>
                <w:sz w:val="20"/>
                <w:szCs w:val="20"/>
              </w:rPr>
              <w:t xml:space="preserve">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11F06D12"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w:t>
            </w:r>
            <w:r w:rsidR="00D13BF8">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t>hand sanitiser</w:t>
            </w:r>
            <w:r>
              <w:rPr>
                <w:rFonts w:ascii="Arial" w:hAnsi="Arial" w:cs="Arial"/>
                <w:color w:val="1D2828"/>
                <w:spacing w:val="-2"/>
                <w:sz w:val="20"/>
                <w:szCs w:val="20"/>
                <w:lang w:val="en-AU"/>
              </w:rPr>
              <w:t>s</w:t>
            </w:r>
            <w:r w:rsidR="00D13BF8">
              <w:rPr>
                <w:rFonts w:ascii="Arial" w:hAnsi="Arial" w:cs="Arial"/>
                <w:color w:val="1D2828"/>
                <w:spacing w:val="-2"/>
                <w:sz w:val="20"/>
                <w:szCs w:val="20"/>
                <w:lang w:val="en-AU"/>
              </w:rPr>
              <w:t xml:space="preserve"> and </w:t>
            </w:r>
            <w:proofErr w:type="spellStart"/>
            <w:r w:rsidR="00D13BF8">
              <w:rPr>
                <w:rFonts w:ascii="Arial" w:hAnsi="Arial" w:cs="Arial"/>
                <w:color w:val="1D2828"/>
                <w:spacing w:val="-2"/>
                <w:sz w:val="20"/>
                <w:szCs w:val="20"/>
                <w:lang w:val="en-AU"/>
              </w:rPr>
              <w:t>anti bacterial</w:t>
            </w:r>
            <w:proofErr w:type="spellEnd"/>
            <w:r w:rsidR="00D13BF8">
              <w:rPr>
                <w:rFonts w:ascii="Arial" w:hAnsi="Arial" w:cs="Arial"/>
                <w:color w:val="1D2828"/>
                <w:spacing w:val="-2"/>
                <w:sz w:val="20"/>
                <w:szCs w:val="20"/>
                <w:lang w:val="en-AU"/>
              </w:rPr>
              <w:t xml:space="preserve"> wipes for classroom cleaning.</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7A4F4C8F"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6A2DC8" w:rsidRPr="00CF4794">
                <w:rPr>
                  <w:rStyle w:val="Hyperlink"/>
                  <w:rFonts w:ascii="Arial" w:eastAsia="Times New Roman" w:hAnsi="Arial" w:cs="Arial"/>
                  <w:sz w:val="20"/>
                  <w:szCs w:val="20"/>
                </w:rPr>
                <w:t xml:space="preserve">Staff should follow </w:t>
              </w:r>
              <w:r w:rsidR="00CF4794" w:rsidRPr="00CF4794">
                <w:rPr>
                  <w:rStyle w:val="Hyperlink"/>
                  <w:rFonts w:ascii="Arial" w:eastAsia="Times New Roman" w:hAnsi="Arial" w:cs="Arial"/>
                  <w:sz w:val="20"/>
                  <w:szCs w:val="20"/>
                </w:rPr>
                <w:t>separate guidance for the reopening of early learning and childcare services</w:t>
              </w:r>
            </w:hyperlink>
            <w:r w:rsidR="00CF4794">
              <w:rPr>
                <w:rFonts w:ascii="Arial" w:eastAsia="Times New Roman" w:hAnsi="Arial" w:cs="Arial"/>
                <w:color w:val="222222"/>
                <w:sz w:val="20"/>
                <w:szCs w:val="20"/>
              </w:rPr>
              <w:t xml:space="preserve"> here.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Infection Prevention and 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p>
          <w:p w14:paraId="6F3BB143" w14:textId="77777777" w:rsidR="004A141C" w:rsidRPr="00323BF2" w:rsidRDefault="002664E8" w:rsidP="0009785F">
            <w:pPr>
              <w:rPr>
                <w:rFonts w:ascii="Arial" w:eastAsia="Times New Roman" w:hAnsi="Arial" w:cs="Arial"/>
                <w:color w:val="000000" w:themeColor="text1"/>
                <w:sz w:val="20"/>
                <w:szCs w:val="20"/>
              </w:rPr>
            </w:pPr>
            <w:hyperlink r:id="rId15" w:history="1">
              <w:r w:rsidR="00CF4794" w:rsidRPr="00323BF2">
                <w:rPr>
                  <w:rStyle w:val="Hyperlink"/>
                  <w:rFonts w:ascii="Arial" w:eastAsia="Times New Roman" w:hAnsi="Arial" w:cs="Arial"/>
                  <w:color w:val="2F5496" w:themeColor="accent1" w:themeShade="BF"/>
                  <w:sz w:val="20"/>
                  <w:szCs w:val="20"/>
                </w:rPr>
                <w:t>Covid-19 Guidance for Non-healthcare Settings</w:t>
              </w:r>
            </w:hyperlink>
            <w:r w:rsidR="00CF4794" w:rsidRPr="009E0CCF">
              <w:rPr>
                <w:rFonts w:ascii="Arial" w:eastAsia="Times New Roman" w:hAnsi="Arial" w:cs="Arial"/>
                <w:color w:val="FF0000"/>
                <w:sz w:val="20"/>
                <w:szCs w:val="20"/>
              </w:rPr>
              <w:t xml:space="preserve"> </w:t>
            </w:r>
            <w:r w:rsidR="00CF4794" w:rsidRPr="00323BF2">
              <w:rPr>
                <w:rFonts w:ascii="Arial" w:eastAsia="Times New Roman" w:hAnsi="Arial" w:cs="Arial"/>
                <w:color w:val="000000" w:themeColor="text1"/>
                <w:sz w:val="20"/>
                <w:szCs w:val="20"/>
              </w:rPr>
              <w:t xml:space="preserve">is available here. </w:t>
            </w:r>
          </w:p>
          <w:p w14:paraId="5311920E" w14:textId="77777777" w:rsidR="004A141C" w:rsidRDefault="004A141C" w:rsidP="0009785F">
            <w:pPr>
              <w:rPr>
                <w:rFonts w:ascii="Arial" w:eastAsia="Times New Roman" w:hAnsi="Arial" w:cs="Arial"/>
                <w:color w:val="FF0000"/>
                <w:sz w:val="20"/>
                <w:szCs w:val="20"/>
              </w:rPr>
            </w:pPr>
          </w:p>
          <w:p w14:paraId="5CEE8B3F" w14:textId="7C9EFA59"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6"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4F950801" w:rsidR="00790C77"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2360FE9C" w14:textId="2FA4D914" w:rsidR="00D13BF8" w:rsidRPr="00323BF2" w:rsidRDefault="00D13BF8" w:rsidP="00790C77">
            <w:pPr>
              <w:pStyle w:val="Default"/>
              <w:numPr>
                <w:ilvl w:val="0"/>
                <w:numId w:val="3"/>
              </w:numPr>
              <w:rPr>
                <w:color w:val="000000" w:themeColor="text1"/>
                <w:sz w:val="20"/>
                <w:szCs w:val="20"/>
              </w:rPr>
            </w:pPr>
            <w:r>
              <w:rPr>
                <w:color w:val="000000" w:themeColor="text1"/>
                <w:sz w:val="20"/>
                <w:szCs w:val="20"/>
              </w:rPr>
              <w:t>First Aid.</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1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0364D9" w:rsidRDefault="000364D9" w:rsidP="000364D9">
            <w:pPr>
              <w:contextualSpacing/>
              <w:rPr>
                <w:rFonts w:ascii="Arial" w:hAnsi="Arial" w:cs="Arial"/>
                <w:b/>
                <w:bCs/>
                <w:color w:val="FF0000"/>
                <w:sz w:val="20"/>
                <w:szCs w:val="20"/>
              </w:rPr>
            </w:pPr>
          </w:p>
          <w:p w14:paraId="3EE5180D" w14:textId="3E336DC4" w:rsidR="00B66DEA" w:rsidRDefault="00B66DEA" w:rsidP="00B66DEA">
            <w:pPr>
              <w:pStyle w:val="NoSpacing"/>
              <w:ind w:left="32"/>
              <w:rPr>
                <w:rFonts w:ascii="Arial" w:hAnsi="Arial" w:cs="Arial"/>
                <w:sz w:val="20"/>
                <w:szCs w:val="20"/>
              </w:rPr>
            </w:pPr>
            <w:r w:rsidRPr="007C5A38">
              <w:rPr>
                <w:rFonts w:ascii="Arial" w:hAnsi="Arial" w:cs="Arial"/>
                <w:sz w:val="20"/>
                <w:szCs w:val="20"/>
              </w:rPr>
              <w:t xml:space="preserve">Ensure that all clinically </w:t>
            </w:r>
            <w:r>
              <w:rPr>
                <w:rFonts w:ascii="Arial" w:hAnsi="Arial" w:cs="Arial"/>
                <w:sz w:val="20"/>
                <w:szCs w:val="20"/>
              </w:rPr>
              <w:t xml:space="preserve">extremely </w:t>
            </w:r>
            <w:r w:rsidRPr="007C5A38">
              <w:rPr>
                <w:rFonts w:ascii="Arial" w:hAnsi="Arial" w:cs="Arial"/>
                <w:sz w:val="20"/>
                <w:szCs w:val="20"/>
              </w:rPr>
              <w:t>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0"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5CE774E0"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58266D17" w:rsid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r w:rsidR="00AA3AE9">
              <w:rPr>
                <w:rFonts w:ascii="Arial" w:hAnsi="Arial" w:cs="Arial"/>
                <w:color w:val="000000"/>
                <w:sz w:val="20"/>
                <w:szCs w:val="20"/>
              </w:rPr>
              <w:t xml:space="preserve">A maximum of 5 adults will access the staff room/office at any one time. Notices displayed in office to remind staff of </w:t>
            </w:r>
            <w:r w:rsidR="00CD5C73">
              <w:rPr>
                <w:rFonts w:ascii="Arial" w:hAnsi="Arial" w:cs="Arial"/>
                <w:color w:val="000000"/>
                <w:sz w:val="20"/>
                <w:szCs w:val="20"/>
              </w:rPr>
              <w:t>capacity and the requirement to socially distance from one another.</w:t>
            </w:r>
          </w:p>
          <w:p w14:paraId="553402DD" w14:textId="77777777" w:rsidR="00A561E8" w:rsidRPr="00535D79" w:rsidRDefault="00A561E8" w:rsidP="00535D79">
            <w:pPr>
              <w:autoSpaceDE w:val="0"/>
              <w:autoSpaceDN w:val="0"/>
              <w:adjustRightInd w:val="0"/>
              <w:rPr>
                <w:rFonts w:ascii="Arial" w:hAnsi="Arial" w:cs="Arial"/>
                <w:color w:val="000000"/>
                <w:sz w:val="20"/>
                <w:szCs w:val="20"/>
              </w:rPr>
            </w:pPr>
          </w:p>
          <w:p w14:paraId="1B0337D6" w14:textId="3C2359EC" w:rsidR="00A561E8" w:rsidRDefault="00A561E8" w:rsidP="00AC0745">
            <w:pPr>
              <w:rPr>
                <w:rFonts w:ascii="Arial" w:hAnsi="Arial" w:cs="Arial"/>
                <w:color w:val="000000" w:themeColor="text1"/>
                <w:sz w:val="20"/>
                <w:szCs w:val="20"/>
              </w:rPr>
            </w:pP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w:t>
            </w:r>
          </w:p>
          <w:p w14:paraId="333D8CCD" w14:textId="5B4F54AF" w:rsidR="009A5AE8" w:rsidRDefault="009A5AE8" w:rsidP="00AC0745">
            <w:pPr>
              <w:rPr>
                <w:rFonts w:ascii="Arial" w:hAnsi="Arial" w:cs="Arial"/>
                <w:color w:val="000000" w:themeColor="text1"/>
                <w:sz w:val="20"/>
                <w:szCs w:val="20"/>
              </w:rPr>
            </w:pPr>
          </w:p>
          <w:p w14:paraId="0D70B0F8" w14:textId="69F95695" w:rsidR="009A5AE8" w:rsidRDefault="00DA4DBE" w:rsidP="00AC0745">
            <w:pPr>
              <w:rPr>
                <w:rFonts w:ascii="Arial" w:hAnsi="Arial" w:cs="Arial"/>
                <w:color w:val="000000" w:themeColor="text1"/>
                <w:sz w:val="20"/>
                <w:szCs w:val="20"/>
              </w:rPr>
            </w:pPr>
            <w:r>
              <w:rPr>
                <w:rFonts w:ascii="Arial" w:hAnsi="Arial" w:cs="Arial"/>
                <w:color w:val="000000" w:themeColor="text1"/>
                <w:sz w:val="20"/>
                <w:szCs w:val="20"/>
              </w:rPr>
              <w:lastRenderedPageBreak/>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21" w:history="1">
              <w:r w:rsidRPr="00CB5C31">
                <w:rPr>
                  <w:rStyle w:val="Hyperlink"/>
                  <w:rFonts w:ascii="Arial" w:hAnsi="Arial" w:cs="Arial"/>
                  <w:sz w:val="20"/>
                  <w:szCs w:val="20"/>
                </w:rPr>
                <w:t>here</w:t>
              </w:r>
            </w:hyperlink>
            <w:r>
              <w:rPr>
                <w:rFonts w:ascii="Arial" w:hAnsi="Arial" w:cs="Arial"/>
                <w:color w:val="000000" w:themeColor="text1"/>
                <w:sz w:val="20"/>
                <w:szCs w:val="20"/>
              </w:rPr>
              <w:t>.</w:t>
            </w:r>
          </w:p>
          <w:p w14:paraId="1D7B7C3B" w14:textId="77777777" w:rsidR="00623CEF" w:rsidRDefault="00623CEF" w:rsidP="00AC0745">
            <w:pPr>
              <w:rPr>
                <w:rFonts w:ascii="Arial" w:hAnsi="Arial" w:cs="Arial"/>
                <w:color w:val="000000" w:themeColor="text1"/>
                <w:sz w:val="20"/>
                <w:szCs w:val="20"/>
              </w:rPr>
            </w:pPr>
          </w:p>
          <w:p w14:paraId="40F6B0A4" w14:textId="25599EB4" w:rsidR="00A561E8" w:rsidRDefault="00623CEF" w:rsidP="00AC0745">
            <w:pPr>
              <w:rPr>
                <w:rFonts w:ascii="Arial" w:hAnsi="Arial" w:cs="Arial"/>
                <w:color w:val="000000" w:themeColor="text1"/>
                <w:sz w:val="20"/>
                <w:szCs w:val="20"/>
              </w:rPr>
            </w:pP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2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7A2A2CDD" w14:textId="77777777" w:rsidR="00623CEF" w:rsidRDefault="00623CEF" w:rsidP="00AC0745">
            <w:pPr>
              <w:rPr>
                <w:rFonts w:ascii="Arial" w:hAnsi="Arial" w:cs="Arial"/>
                <w:color w:val="000000" w:themeColor="text1"/>
                <w:sz w:val="20"/>
                <w:szCs w:val="20"/>
              </w:rPr>
            </w:pPr>
          </w:p>
          <w:p w14:paraId="3DCCEFD8" w14:textId="6581D5DF" w:rsidR="00F016C1" w:rsidRDefault="00A561E8" w:rsidP="00AC0745">
            <w:pPr>
              <w:rPr>
                <w:rFonts w:ascii="Arial" w:hAnsi="Arial" w:cs="Arial"/>
                <w:color w:val="000000" w:themeColor="text1"/>
                <w:sz w:val="20"/>
                <w:szCs w:val="20"/>
              </w:rPr>
            </w:pPr>
            <w:r>
              <w:rPr>
                <w:rFonts w:ascii="Arial" w:hAnsi="Arial" w:cs="Arial"/>
                <w:color w:val="000000" w:themeColor="text1"/>
                <w:sz w:val="20"/>
                <w:szCs w:val="20"/>
              </w:rPr>
              <w:t xml:space="preserve">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6D5849AA" w14:textId="07597026" w:rsidR="00B00945" w:rsidRPr="00B00945" w:rsidRDefault="007E0B37" w:rsidP="00B00945">
            <w:pPr>
              <w:rPr>
                <w:rFonts w:ascii="Arial" w:hAnsi="Arial" w:cs="Arial"/>
                <w:sz w:val="20"/>
                <w:szCs w:val="20"/>
              </w:rPr>
            </w:pPr>
            <w:r>
              <w:rPr>
                <w:rFonts w:ascii="Arial" w:hAnsi="Arial" w:cs="Arial"/>
                <w:sz w:val="20"/>
                <w:szCs w:val="20"/>
              </w:rPr>
              <w:t>T</w:t>
            </w:r>
            <w:r w:rsidR="00B00945" w:rsidRPr="00B00945">
              <w:rPr>
                <w:rFonts w:ascii="Arial" w:hAnsi="Arial" w:cs="Arial"/>
                <w:sz w:val="20"/>
                <w:szCs w:val="20"/>
              </w:rPr>
              <w:t xml:space="preserve">wice daily registration and record the appropriate absence codes both existing and COVID-19 related.  Registration must be in accordance with Guidelines on Managing and Promoting Pupil Attendance in </w:t>
            </w:r>
            <w:hyperlink r:id="rId23" w:history="1">
              <w:r w:rsidR="00B00945" w:rsidRPr="00B00945">
                <w:rPr>
                  <w:rStyle w:val="Hyperlink"/>
                  <w:rFonts w:ascii="Arial" w:hAnsi="Arial" w:cs="Arial"/>
                  <w:sz w:val="20"/>
                  <w:szCs w:val="20"/>
                </w:rPr>
                <w:t xml:space="preserve">Nursery, Primary and Special Schools </w:t>
              </w:r>
            </w:hyperlink>
            <w:r w:rsidR="00B00945" w:rsidRPr="00B00945">
              <w:rPr>
                <w:rFonts w:ascii="Arial" w:hAnsi="Arial" w:cs="Arial"/>
                <w:sz w:val="20"/>
                <w:szCs w:val="20"/>
              </w:rPr>
              <w:t xml:space="preserve"> and </w:t>
            </w:r>
            <w:hyperlink r:id="rId24" w:history="1">
              <w:r w:rsidR="00B00945" w:rsidRPr="00B00945">
                <w:rPr>
                  <w:rStyle w:val="Hyperlink"/>
                  <w:rFonts w:ascii="Arial" w:hAnsi="Arial" w:cs="Arial"/>
                  <w:sz w:val="20"/>
                  <w:szCs w:val="20"/>
                </w:rPr>
                <w:t>secondary schools</w:t>
              </w:r>
            </w:hyperlink>
            <w:r w:rsidR="00B00945"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2FE0B14B"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F31C1D">
              <w:rPr>
                <w:rFonts w:ascii="Arial" w:hAnsi="Arial" w:cs="Arial"/>
                <w:color w:val="000000" w:themeColor="text1"/>
                <w:sz w:val="20"/>
                <w:szCs w:val="20"/>
              </w:rPr>
              <w:t xml:space="preserve"> Children to play in allocated part of playground to </w:t>
            </w:r>
            <w:r w:rsidR="00500000">
              <w:rPr>
                <w:rFonts w:ascii="Arial" w:hAnsi="Arial" w:cs="Arial"/>
                <w:color w:val="000000" w:themeColor="text1"/>
                <w:sz w:val="20"/>
                <w:szCs w:val="20"/>
              </w:rPr>
              <w:t>ensure separation.</w:t>
            </w:r>
          </w:p>
          <w:p w14:paraId="6617E4F1" w14:textId="3DB6DCEC" w:rsidR="00CE51B7" w:rsidRDefault="00CE51B7" w:rsidP="00E732E6">
            <w:pPr>
              <w:rPr>
                <w:rFonts w:ascii="Arial" w:hAnsi="Arial" w:cs="Arial"/>
                <w:color w:val="000000" w:themeColor="text1"/>
                <w:sz w:val="20"/>
                <w:szCs w:val="20"/>
              </w:rPr>
            </w:pPr>
          </w:p>
          <w:p w14:paraId="2B462EBD" w14:textId="040EB98B" w:rsidR="00CE51B7" w:rsidRDefault="00CE51B7" w:rsidP="00E732E6">
            <w:pPr>
              <w:rPr>
                <w:rFonts w:ascii="Arial" w:hAnsi="Arial" w:cs="Arial"/>
                <w:color w:val="000000" w:themeColor="text1"/>
                <w:sz w:val="20"/>
                <w:szCs w:val="20"/>
              </w:rPr>
            </w:pPr>
            <w:r>
              <w:rPr>
                <w:rFonts w:ascii="Arial" w:hAnsi="Arial" w:cs="Arial"/>
                <w:color w:val="000000" w:themeColor="text1"/>
                <w:sz w:val="20"/>
                <w:szCs w:val="20"/>
              </w:rPr>
              <w:t>Catering staff will wear masks and will maintain a 2m distance from the children. Tables will be cleaned before and after eating</w:t>
            </w:r>
            <w:r w:rsidR="00274EC4">
              <w:rPr>
                <w:rFonts w:ascii="Arial" w:hAnsi="Arial" w:cs="Arial"/>
                <w:color w:val="000000" w:themeColor="text1"/>
                <w:sz w:val="20"/>
                <w:szCs w:val="20"/>
              </w:rPr>
              <w:t>.</w:t>
            </w:r>
          </w:p>
          <w:p w14:paraId="43F0B3FB" w14:textId="04357DA7" w:rsidR="00274EC4" w:rsidRDefault="00274EC4" w:rsidP="00E732E6">
            <w:pPr>
              <w:rPr>
                <w:rFonts w:ascii="Arial" w:hAnsi="Arial" w:cs="Arial"/>
                <w:color w:val="000000" w:themeColor="text1"/>
                <w:sz w:val="20"/>
                <w:szCs w:val="20"/>
              </w:rPr>
            </w:pPr>
          </w:p>
          <w:p w14:paraId="13221E80" w14:textId="2258229D" w:rsidR="00274EC4" w:rsidRPr="00323BF2" w:rsidRDefault="00274EC4" w:rsidP="00E732E6">
            <w:pPr>
              <w:rPr>
                <w:rFonts w:ascii="Arial" w:hAnsi="Arial" w:cs="Arial"/>
                <w:color w:val="000000" w:themeColor="text1"/>
                <w:sz w:val="20"/>
                <w:szCs w:val="20"/>
              </w:rPr>
            </w:pPr>
            <w:r>
              <w:rPr>
                <w:rFonts w:ascii="Arial" w:hAnsi="Arial" w:cs="Arial"/>
                <w:color w:val="000000" w:themeColor="text1"/>
                <w:sz w:val="20"/>
                <w:szCs w:val="20"/>
              </w:rPr>
              <w:t>Cleaning staff who enter the building for the enhance</w:t>
            </w:r>
            <w:r w:rsidR="00846CC6">
              <w:rPr>
                <w:rFonts w:ascii="Arial" w:hAnsi="Arial" w:cs="Arial"/>
                <w:color w:val="000000" w:themeColor="text1"/>
                <w:sz w:val="20"/>
                <w:szCs w:val="20"/>
              </w:rPr>
              <w:t>d</w:t>
            </w:r>
            <w:r>
              <w:rPr>
                <w:rFonts w:ascii="Arial" w:hAnsi="Arial" w:cs="Arial"/>
                <w:color w:val="000000" w:themeColor="text1"/>
                <w:sz w:val="20"/>
                <w:szCs w:val="20"/>
              </w:rPr>
              <w:t xml:space="preserve"> clean and at the end of the school day will wear a protective mask and will use authority approved cleaning solutions throughout the school.</w:t>
            </w:r>
            <w:r w:rsidR="00846CC6">
              <w:rPr>
                <w:rFonts w:ascii="Arial" w:hAnsi="Arial" w:cs="Arial"/>
                <w:color w:val="000000" w:themeColor="text1"/>
                <w:sz w:val="20"/>
                <w:szCs w:val="20"/>
              </w:rPr>
              <w:t xml:space="preserve"> Cleaning staff will maintain a 2m distance from school staff and children. </w:t>
            </w:r>
          </w:p>
          <w:p w14:paraId="5A88E9C9" w14:textId="77777777" w:rsidR="00E732E6" w:rsidRPr="00323BF2" w:rsidRDefault="00E732E6" w:rsidP="00E732E6">
            <w:pPr>
              <w:rPr>
                <w:rFonts w:ascii="Arial" w:hAnsi="Arial" w:cs="Arial"/>
                <w:color w:val="000000" w:themeColor="text1"/>
                <w:sz w:val="20"/>
                <w:szCs w:val="20"/>
              </w:rPr>
            </w:pPr>
          </w:p>
          <w:p w14:paraId="517DA3A1" w14:textId="503C1430"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25"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r w:rsidR="00496FAD">
              <w:rPr>
                <w:rFonts w:ascii="Arial" w:hAnsi="Arial" w:cs="Arial"/>
                <w:color w:val="000000" w:themeColor="text1"/>
                <w:sz w:val="20"/>
                <w:szCs w:val="20"/>
              </w:rPr>
              <w:t>Assemblies to take place virtually.</w:t>
            </w:r>
          </w:p>
          <w:p w14:paraId="2BDF5CEA" w14:textId="32FC50EE" w:rsidR="00D94776" w:rsidRDefault="00D94776" w:rsidP="00E732E6">
            <w:pPr>
              <w:rPr>
                <w:rFonts w:ascii="Arial" w:hAnsi="Arial" w:cs="Arial"/>
                <w:color w:val="000000" w:themeColor="text1"/>
                <w:sz w:val="20"/>
                <w:szCs w:val="20"/>
              </w:rPr>
            </w:pPr>
          </w:p>
          <w:p w14:paraId="14B97EB9" w14:textId="5D02BC49" w:rsidR="00D94776" w:rsidRDefault="001A7C8F" w:rsidP="00E732E6">
            <w:pPr>
              <w:rPr>
                <w:rFonts w:ascii="Arial" w:hAnsi="Arial" w:cs="Arial"/>
                <w:color w:val="000000" w:themeColor="text1"/>
                <w:sz w:val="20"/>
                <w:szCs w:val="20"/>
              </w:rPr>
            </w:pPr>
            <w:r>
              <w:rPr>
                <w:rFonts w:ascii="Arial" w:hAnsi="Arial" w:cs="Arial"/>
                <w:color w:val="000000" w:themeColor="text1"/>
                <w:sz w:val="20"/>
                <w:szCs w:val="20"/>
              </w:rPr>
              <w:t>Peripatetic</w:t>
            </w:r>
            <w:r w:rsidR="00D94776">
              <w:rPr>
                <w:rFonts w:ascii="Arial" w:hAnsi="Arial" w:cs="Arial"/>
                <w:color w:val="000000" w:themeColor="text1"/>
                <w:sz w:val="20"/>
                <w:szCs w:val="20"/>
              </w:rPr>
              <w:t xml:space="preserve"> staff entering the school to provide </w:t>
            </w:r>
            <w:r w:rsidR="00666B5B">
              <w:rPr>
                <w:rFonts w:ascii="Arial" w:hAnsi="Arial" w:cs="Arial"/>
                <w:color w:val="000000" w:themeColor="text1"/>
                <w:sz w:val="20"/>
                <w:szCs w:val="20"/>
              </w:rPr>
              <w:t xml:space="preserve">additional support and further </w:t>
            </w:r>
            <w:r>
              <w:rPr>
                <w:rFonts w:ascii="Arial" w:hAnsi="Arial" w:cs="Arial"/>
                <w:color w:val="000000" w:themeColor="text1"/>
                <w:sz w:val="20"/>
                <w:szCs w:val="20"/>
              </w:rPr>
              <w:t>therapies</w:t>
            </w:r>
            <w:r w:rsidR="00666B5B">
              <w:rPr>
                <w:rFonts w:ascii="Arial" w:hAnsi="Arial" w:cs="Arial"/>
                <w:color w:val="000000" w:themeColor="text1"/>
                <w:sz w:val="20"/>
                <w:szCs w:val="20"/>
              </w:rPr>
              <w:t xml:space="preserve"> to targeted children will be required to clean their work </w:t>
            </w:r>
            <w:r>
              <w:rPr>
                <w:rFonts w:ascii="Arial" w:hAnsi="Arial" w:cs="Arial"/>
                <w:color w:val="000000" w:themeColor="text1"/>
                <w:sz w:val="20"/>
                <w:szCs w:val="20"/>
              </w:rPr>
              <w:t>surface</w:t>
            </w:r>
            <w:r w:rsidR="00666B5B">
              <w:rPr>
                <w:rFonts w:ascii="Arial" w:hAnsi="Arial" w:cs="Arial"/>
                <w:color w:val="000000" w:themeColor="text1"/>
                <w:sz w:val="20"/>
                <w:szCs w:val="20"/>
              </w:rPr>
              <w:t xml:space="preserve"> begore and after working with the child. They will ensure their 2m distance</w:t>
            </w:r>
            <w:r>
              <w:rPr>
                <w:rFonts w:ascii="Arial" w:hAnsi="Arial" w:cs="Arial"/>
                <w:color w:val="000000" w:themeColor="text1"/>
                <w:sz w:val="20"/>
                <w:szCs w:val="20"/>
              </w:rPr>
              <w:t xml:space="preserve"> and will, where possible, work outside. Those staff will work with only 1 child per day in an educational setting. </w:t>
            </w:r>
          </w:p>
          <w:p w14:paraId="422B9864" w14:textId="1D82106B" w:rsidR="00C16778" w:rsidRDefault="00C16778" w:rsidP="00E732E6">
            <w:pPr>
              <w:rPr>
                <w:rFonts w:ascii="Arial" w:hAnsi="Arial" w:cs="Arial"/>
                <w:color w:val="000000" w:themeColor="text1"/>
                <w:sz w:val="20"/>
                <w:szCs w:val="20"/>
              </w:rPr>
            </w:pPr>
          </w:p>
          <w:p w14:paraId="5ABCD45B" w14:textId="5DB4E7E1" w:rsidR="00C1677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00307CBB" w14:textId="5F2DCB2D" w:rsidR="00803415" w:rsidRDefault="00803415" w:rsidP="00C16778">
            <w:pPr>
              <w:rPr>
                <w:rFonts w:ascii="Arial" w:eastAsia="Times New Roman" w:hAnsi="Arial" w:cs="Arial"/>
                <w:color w:val="222222"/>
                <w:sz w:val="20"/>
                <w:szCs w:val="20"/>
              </w:rPr>
            </w:pPr>
          </w:p>
          <w:p w14:paraId="7AD874DB" w14:textId="33A26B18" w:rsidR="00803415" w:rsidRDefault="00643D8F" w:rsidP="00C16778">
            <w:pPr>
              <w:rPr>
                <w:rFonts w:ascii="Arial" w:eastAsia="Times New Roman" w:hAnsi="Arial" w:cs="Arial"/>
                <w:spacing w:val="-2"/>
                <w:sz w:val="20"/>
                <w:szCs w:val="20"/>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26"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Are </w:t>
            </w:r>
            <w:r w:rsidRPr="002B7297">
              <w:rPr>
                <w:rFonts w:ascii="Arial" w:eastAsia="Times New Roman" w:hAnsi="Arial" w:cs="Arial"/>
                <w:spacing w:val="-2"/>
                <w:sz w:val="20"/>
                <w:szCs w:val="20"/>
                <w:lang w:val="en-AU"/>
              </w:rPr>
              <w:t>display</w:t>
            </w:r>
            <w:r>
              <w:rPr>
                <w:rFonts w:ascii="Arial" w:eastAsia="Times New Roman" w:hAnsi="Arial" w:cs="Arial"/>
                <w:spacing w:val="-2"/>
                <w:sz w:val="20"/>
                <w:szCs w:val="20"/>
                <w:lang w:val="en-AU"/>
              </w:rPr>
              <w:t>ed</w:t>
            </w:r>
            <w:r w:rsidRPr="002B7297">
              <w:rPr>
                <w:rFonts w:ascii="Arial" w:eastAsia="Times New Roman" w:hAnsi="Arial" w:cs="Arial"/>
                <w:spacing w:val="-2"/>
                <w:sz w:val="20"/>
                <w:szCs w:val="20"/>
                <w:lang w:val="en-AU"/>
              </w:rPr>
              <w:t xml:space="preserve"> in school to signpost to guidance</w:t>
            </w:r>
          </w:p>
          <w:p w14:paraId="78F336BB" w14:textId="77777777" w:rsidR="009E5085" w:rsidRPr="007C5A38" w:rsidRDefault="009E5085" w:rsidP="00C16778">
            <w:pPr>
              <w:rPr>
                <w:rFonts w:ascii="Arial" w:eastAsia="Times New Roman" w:hAnsi="Arial" w:cs="Arial"/>
                <w:color w:val="222222"/>
                <w:sz w:val="20"/>
                <w:szCs w:val="20"/>
              </w:rPr>
            </w:pPr>
          </w:p>
          <w:p w14:paraId="460FA98E" w14:textId="77777777" w:rsidR="009E5085" w:rsidRPr="009C4C04" w:rsidRDefault="009E5085" w:rsidP="009E5085">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flowchart </w:t>
            </w:r>
            <w:hyperlink r:id="rId27" w:history="1">
              <w:r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28"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F4C48B0" w14:textId="4F537E4D" w:rsidR="00E732E6" w:rsidRDefault="00E732E6" w:rsidP="00E732E6">
            <w:pPr>
              <w:pStyle w:val="NoSpacing"/>
              <w:ind w:left="720"/>
              <w:rPr>
                <w:rFonts w:ascii="Arial" w:hAnsi="Arial" w:cs="Arial"/>
                <w:sz w:val="20"/>
                <w:szCs w:val="20"/>
              </w:rPr>
            </w:pPr>
          </w:p>
          <w:p w14:paraId="512120F8" w14:textId="7EFAB17E" w:rsidR="00606121" w:rsidRDefault="00606121" w:rsidP="00E732E6">
            <w:pPr>
              <w:pStyle w:val="NoSpacing"/>
              <w:ind w:left="720"/>
              <w:rPr>
                <w:rFonts w:ascii="Arial" w:hAnsi="Arial" w:cs="Arial"/>
                <w:sz w:val="20"/>
                <w:szCs w:val="20"/>
              </w:rPr>
            </w:pPr>
          </w:p>
          <w:p w14:paraId="72782216" w14:textId="05C094D1" w:rsidR="00606121" w:rsidRDefault="00606121" w:rsidP="00E732E6">
            <w:pPr>
              <w:pStyle w:val="NoSpacing"/>
              <w:ind w:left="720"/>
              <w:rPr>
                <w:rFonts w:ascii="Arial" w:hAnsi="Arial" w:cs="Arial"/>
                <w:sz w:val="20"/>
                <w:szCs w:val="20"/>
              </w:rPr>
            </w:pPr>
          </w:p>
          <w:p w14:paraId="4819BBEA" w14:textId="77777777" w:rsidR="00606121" w:rsidRPr="007C5A38" w:rsidRDefault="00606121" w:rsidP="00E732E6">
            <w:pPr>
              <w:pStyle w:val="NoSpacing"/>
              <w:ind w:left="720"/>
              <w:rPr>
                <w:rFonts w:ascii="Arial" w:hAnsi="Arial" w:cs="Arial"/>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0AE1B1D5" w14:textId="3766207D" w:rsidR="002761DF" w:rsidRDefault="005A55AF" w:rsidP="005A55AF">
            <w:pPr>
              <w:rPr>
                <w:rFonts w:ascii="Arial" w:hAnsi="Arial" w:cs="Arial"/>
                <w:color w:val="1D2828"/>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Pr>
                <w:rFonts w:ascii="Arial" w:hAnsi="Arial" w:cs="Arial"/>
                <w:color w:val="000000" w:themeColor="text1"/>
                <w:sz w:val="20"/>
                <w:szCs w:val="20"/>
              </w:rPr>
              <w:t xml:space="preserve"> </w:t>
            </w:r>
            <w:r w:rsidRPr="007C5A38">
              <w:rPr>
                <w:rFonts w:ascii="Arial" w:hAnsi="Arial" w:cs="Arial"/>
                <w:color w:val="1D2828"/>
                <w:sz w:val="20"/>
                <w:szCs w:val="20"/>
              </w:rPr>
              <w:t>Cleaning materials to be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w:t>
            </w:r>
            <w:r w:rsidR="000C2B24" w:rsidRPr="007C5A38">
              <w:rPr>
                <w:rFonts w:ascii="Arial" w:hAnsi="Arial" w:cs="Arial"/>
                <w:color w:val="1D2828"/>
                <w:sz w:val="20"/>
                <w:szCs w:val="20"/>
              </w:rPr>
              <w:t>staff.</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9" w:history="1">
              <w:r w:rsidR="000B75A4" w:rsidRPr="000B75A4">
                <w:rPr>
                  <w:rStyle w:val="Hyperlink"/>
                </w:rPr>
                <w:t>here</w:t>
              </w:r>
            </w:hyperlink>
            <w:r w:rsidR="000B75A4">
              <w:t>.</w:t>
            </w:r>
          </w:p>
          <w:p w14:paraId="71CD7396" w14:textId="725AF15D" w:rsidR="000B75A4" w:rsidRDefault="000B75A4" w:rsidP="005A55AF">
            <w:pPr>
              <w:rPr>
                <w:rFonts w:ascii="Arial" w:hAnsi="Arial" w:cs="Arial"/>
                <w:color w:val="1D2828"/>
                <w:sz w:val="20"/>
                <w:szCs w:val="20"/>
              </w:rPr>
            </w:pPr>
          </w:p>
          <w:p w14:paraId="25EA745F" w14:textId="3FCF6655" w:rsidR="002761DF" w:rsidRDefault="0079693D" w:rsidP="005A55AF">
            <w:pPr>
              <w:rPr>
                <w:rFonts w:ascii="Arial" w:hAnsi="Arial" w:cs="Arial"/>
                <w:sz w:val="20"/>
                <w:szCs w:val="20"/>
              </w:rPr>
            </w:pPr>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 xml:space="preserve">In its undiluted form </w:t>
            </w:r>
            <w:proofErr w:type="spellStart"/>
            <w:r w:rsidRPr="004C05D1">
              <w:rPr>
                <w:rFonts w:ascii="Arial" w:hAnsi="Arial" w:cs="Arial"/>
                <w:sz w:val="20"/>
                <w:szCs w:val="20"/>
              </w:rPr>
              <w:t>Covid</w:t>
            </w:r>
            <w:proofErr w:type="spellEnd"/>
            <w:r w:rsidRPr="004C05D1">
              <w:rPr>
                <w:rFonts w:ascii="Arial" w:hAnsi="Arial" w:cs="Arial"/>
                <w:sz w:val="20"/>
                <w:szCs w:val="20"/>
              </w:rPr>
              <w:t xml:space="preserve"> Guard should not be stored with </w:t>
            </w:r>
            <w:proofErr w:type="spellStart"/>
            <w:r w:rsidRPr="004C05D1">
              <w:rPr>
                <w:rFonts w:ascii="Arial" w:hAnsi="Arial" w:cs="Arial"/>
                <w:sz w:val="20"/>
                <w:szCs w:val="20"/>
              </w:rPr>
              <w:t>Oxivir</w:t>
            </w:r>
            <w:proofErr w:type="spellEnd"/>
            <w:r w:rsidRPr="004C05D1">
              <w:rPr>
                <w:rFonts w:ascii="Arial" w:hAnsi="Arial" w:cs="Arial"/>
                <w:sz w:val="20"/>
                <w:szCs w:val="20"/>
              </w:rPr>
              <w:t xml:space="preserve"> or Sani 4 in 1</w:t>
            </w:r>
            <w:r>
              <w:rPr>
                <w:rFonts w:ascii="Arial" w:hAnsi="Arial" w:cs="Arial"/>
                <w:sz w:val="20"/>
                <w:szCs w:val="20"/>
              </w:rPr>
              <w:t>.</w:t>
            </w:r>
          </w:p>
          <w:p w14:paraId="1295AE3D" w14:textId="77777777" w:rsidR="0079693D" w:rsidRDefault="0079693D"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63F92909" w:rsidR="00E732E6" w:rsidRDefault="00E732E6" w:rsidP="00F016C1">
            <w:pPr>
              <w:rPr>
                <w:rFonts w:ascii="Arial" w:hAnsi="Arial" w:cs="Arial"/>
                <w:b/>
                <w:bCs/>
                <w:color w:val="000000" w:themeColor="text1"/>
                <w:sz w:val="20"/>
                <w:szCs w:val="20"/>
              </w:rPr>
            </w:pPr>
          </w:p>
          <w:p w14:paraId="68A81F00" w14:textId="14BA2FF3" w:rsidR="000C2B24" w:rsidRDefault="000C2B24" w:rsidP="00F016C1">
            <w:pPr>
              <w:rPr>
                <w:rFonts w:ascii="Arial" w:hAnsi="Arial" w:cs="Arial"/>
                <w:b/>
                <w:bCs/>
                <w:color w:val="000000" w:themeColor="text1"/>
                <w:sz w:val="20"/>
                <w:szCs w:val="20"/>
              </w:rPr>
            </w:pPr>
          </w:p>
          <w:p w14:paraId="45CE34CD" w14:textId="12CC66CE" w:rsidR="000C2B24" w:rsidRDefault="000C2B24" w:rsidP="00F016C1">
            <w:pPr>
              <w:rPr>
                <w:rFonts w:ascii="Arial" w:hAnsi="Arial" w:cs="Arial"/>
                <w:b/>
                <w:bCs/>
                <w:color w:val="000000" w:themeColor="text1"/>
                <w:sz w:val="20"/>
                <w:szCs w:val="20"/>
              </w:rPr>
            </w:pPr>
          </w:p>
          <w:p w14:paraId="4690A781" w14:textId="77777777" w:rsidR="000C2B24" w:rsidRPr="00E732E6" w:rsidRDefault="000C2B24" w:rsidP="00F016C1">
            <w:pPr>
              <w:rPr>
                <w:rFonts w:ascii="Arial" w:hAnsi="Arial" w:cs="Arial"/>
                <w:b/>
                <w:bCs/>
                <w:color w:val="000000" w:themeColor="text1"/>
                <w:sz w:val="20"/>
                <w:szCs w:val="20"/>
              </w:rPr>
            </w:pPr>
          </w:p>
          <w:p w14:paraId="54635ED1" w14:textId="3676E25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lastRenderedPageBreak/>
              <w:t>Ventilation</w:t>
            </w:r>
          </w:p>
          <w:p w14:paraId="09D53132" w14:textId="77777777" w:rsidR="000C2B24" w:rsidRDefault="000C2B24" w:rsidP="00614C4B">
            <w:pPr>
              <w:rPr>
                <w:rFonts w:ascii="Arial" w:hAnsi="Arial" w:cs="Arial"/>
                <w:b/>
                <w:bCs/>
                <w:color w:val="000000" w:themeColor="text1"/>
                <w:sz w:val="20"/>
                <w:szCs w:val="20"/>
              </w:rPr>
            </w:pP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07A4629E"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4867ED3D"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w:t>
            </w:r>
            <w:r w:rsidR="00947BFE">
              <w:rPr>
                <w:rFonts w:ascii="Arial" w:hAnsi="Arial" w:cs="Arial"/>
                <w:sz w:val="20"/>
                <w:szCs w:val="20"/>
              </w:rPr>
              <w:t>d</w:t>
            </w:r>
            <w:r>
              <w:rPr>
                <w:rFonts w:ascii="Arial" w:hAnsi="Arial" w:cs="Arial"/>
                <w:sz w:val="20"/>
                <w:szCs w:val="20"/>
              </w:rPr>
              <w:t xml:space="preserv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6E55D76C" w:rsidR="00D7688B" w:rsidRDefault="00947BFE" w:rsidP="00947BFE">
            <w:pPr>
              <w:spacing w:after="160" w:line="259" w:lineRule="auto"/>
              <w:contextualSpacing/>
              <w:rPr>
                <w:rFonts w:ascii="Arial" w:eastAsia="Calibri" w:hAnsi="Arial" w:cs="Arial"/>
                <w:sz w:val="20"/>
                <w:szCs w:val="20"/>
              </w:rPr>
            </w:pPr>
            <w:r>
              <w:rPr>
                <w:rFonts w:ascii="Arial" w:eastAsia="Calibri" w:hAnsi="Arial" w:cs="Arial"/>
                <w:sz w:val="20"/>
                <w:szCs w:val="20"/>
              </w:rPr>
              <w:t>S</w:t>
            </w:r>
            <w:r w:rsidR="006A2DC8" w:rsidRPr="007C5A38">
              <w:rPr>
                <w:rFonts w:ascii="Arial" w:eastAsia="Calibri" w:hAnsi="Arial" w:cs="Arial"/>
                <w:sz w:val="20"/>
                <w:szCs w:val="20"/>
              </w:rPr>
              <w:t xml:space="preserve">taff, </w:t>
            </w:r>
            <w:proofErr w:type="gramStart"/>
            <w:r w:rsidR="006A2DC8" w:rsidRPr="007C5A38">
              <w:rPr>
                <w:rFonts w:ascii="Arial" w:eastAsia="Calibri" w:hAnsi="Arial" w:cs="Arial"/>
                <w:sz w:val="20"/>
                <w:szCs w:val="20"/>
              </w:rPr>
              <w:t>pupils</w:t>
            </w:r>
            <w:proofErr w:type="gramEnd"/>
            <w:r w:rsidR="006A2DC8" w:rsidRPr="007C5A38">
              <w:rPr>
                <w:rFonts w:ascii="Arial" w:eastAsia="Calibri" w:hAnsi="Arial" w:cs="Arial"/>
                <w:sz w:val="20"/>
                <w:szCs w:val="20"/>
              </w:rPr>
              <w:t xml:space="preserve"> and parents should not come to school if they or someone in their household has developed symptoms (new persistent cough or increased temperature).</w:t>
            </w:r>
            <w:r>
              <w:rPr>
                <w:rFonts w:ascii="Arial" w:eastAsia="Calibri" w:hAnsi="Arial" w:cs="Arial"/>
                <w:sz w:val="20"/>
                <w:szCs w:val="20"/>
              </w:rPr>
              <w:t xml:space="preserve"> S</w:t>
            </w:r>
            <w:r w:rsidR="00D7688B" w:rsidRPr="007C5A38">
              <w:rPr>
                <w:rFonts w:ascii="Arial" w:eastAsia="Calibri" w:hAnsi="Arial" w:cs="Arial"/>
                <w:sz w:val="20"/>
                <w:szCs w:val="20"/>
              </w:rPr>
              <w:t>taff and pupils</w:t>
            </w:r>
            <w:r>
              <w:rPr>
                <w:rFonts w:ascii="Arial" w:eastAsia="Calibri" w:hAnsi="Arial" w:cs="Arial"/>
                <w:sz w:val="20"/>
                <w:szCs w:val="20"/>
              </w:rPr>
              <w:t xml:space="preserve"> to be reminded</w:t>
            </w:r>
            <w:r w:rsidR="00D7688B" w:rsidRPr="007C5A38">
              <w:rPr>
                <w:rFonts w:ascii="Arial" w:eastAsia="Calibri" w:hAnsi="Arial" w:cs="Arial"/>
                <w:sz w:val="20"/>
                <w:szCs w:val="20"/>
              </w:rPr>
              <w:t xml:space="preserve"> of this each day.</w:t>
            </w:r>
            <w:r>
              <w:rPr>
                <w:rFonts w:ascii="Arial" w:eastAsia="Calibri" w:hAnsi="Arial" w:cs="Arial"/>
                <w:sz w:val="20"/>
                <w:szCs w:val="20"/>
              </w:rPr>
              <w:t xml:space="preserve"> Recovery phase flowchart for guidance displayed in staffroom.</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0"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3326BF3A"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00947BFE">
              <w:rPr>
                <w:rFonts w:ascii="Arial" w:eastAsia="Times New Roman" w:hAnsi="Arial" w:cs="Arial"/>
                <w:spacing w:val="-2"/>
                <w:sz w:val="20"/>
                <w:szCs w:val="20"/>
                <w:lang w:val="en-AU"/>
              </w:rPr>
              <w:t>L</w:t>
            </w:r>
            <w:r w:rsidRPr="007C5A38">
              <w:rPr>
                <w:rFonts w:ascii="Arial" w:eastAsia="Times New Roman" w:hAnsi="Arial" w:cs="Arial"/>
                <w:spacing w:val="-2"/>
                <w:sz w:val="20"/>
                <w:szCs w:val="20"/>
                <w:lang w:val="en-AU"/>
              </w:rPr>
              <w:t xml:space="preserve">ocation </w:t>
            </w:r>
            <w:r w:rsidR="00947BFE">
              <w:rPr>
                <w:rFonts w:ascii="Arial" w:eastAsia="Times New Roman" w:hAnsi="Arial" w:cs="Arial"/>
                <w:spacing w:val="-2"/>
                <w:sz w:val="20"/>
                <w:szCs w:val="20"/>
                <w:lang w:val="en-AU"/>
              </w:rPr>
              <w:t xml:space="preserve">of isolation </w:t>
            </w:r>
            <w:proofErr w:type="gramStart"/>
            <w:r w:rsidR="00947BFE">
              <w:rPr>
                <w:rFonts w:ascii="Arial" w:eastAsia="Times New Roman" w:hAnsi="Arial" w:cs="Arial"/>
                <w:spacing w:val="-2"/>
                <w:sz w:val="20"/>
                <w:szCs w:val="20"/>
                <w:lang w:val="en-AU"/>
              </w:rPr>
              <w:t xml:space="preserve">for </w:t>
            </w:r>
            <w:r w:rsidRPr="007C5A38">
              <w:rPr>
                <w:rFonts w:ascii="Arial" w:eastAsia="Times New Roman" w:hAnsi="Arial" w:cs="Arial"/>
                <w:spacing w:val="-2"/>
                <w:sz w:val="20"/>
                <w:szCs w:val="20"/>
                <w:lang w:val="en-AU"/>
              </w:rPr>
              <w:t xml:space="preserve"> potentially</w:t>
            </w:r>
            <w:proofErr w:type="gramEnd"/>
            <w:r w:rsidRPr="007C5A38">
              <w:rPr>
                <w:rFonts w:ascii="Arial" w:eastAsia="Times New Roman" w:hAnsi="Arial" w:cs="Arial"/>
                <w:spacing w:val="-2"/>
                <w:sz w:val="20"/>
                <w:szCs w:val="20"/>
                <w:lang w:val="en-AU"/>
              </w:rPr>
              <w:t xml:space="preserve"> symptomatic pupils </w:t>
            </w:r>
            <w:r w:rsidR="00947BFE">
              <w:rPr>
                <w:rFonts w:ascii="Arial" w:eastAsia="Times New Roman" w:hAnsi="Arial" w:cs="Arial"/>
                <w:spacing w:val="-2"/>
                <w:sz w:val="20"/>
                <w:szCs w:val="20"/>
                <w:lang w:val="en-AU"/>
              </w:rPr>
              <w:t>is</w:t>
            </w:r>
            <w:r w:rsidRPr="007C5A38">
              <w:rPr>
                <w:rFonts w:ascii="Arial" w:eastAsia="Times New Roman" w:hAnsi="Arial" w:cs="Arial"/>
                <w:spacing w:val="-2"/>
                <w:sz w:val="20"/>
                <w:szCs w:val="20"/>
                <w:lang w:val="en-AU"/>
              </w:rPr>
              <w:t xml:space="preserve"> located </w:t>
            </w:r>
            <w:r w:rsidR="00947BFE">
              <w:rPr>
                <w:rFonts w:ascii="Arial" w:eastAsia="Times New Roman" w:hAnsi="Arial" w:cs="Arial"/>
                <w:spacing w:val="-2"/>
                <w:sz w:val="20"/>
                <w:szCs w:val="20"/>
                <w:lang w:val="en-AU"/>
              </w:rPr>
              <w:t xml:space="preserve">in the library </w:t>
            </w:r>
            <w:r w:rsidRPr="007C5A38">
              <w:rPr>
                <w:rFonts w:ascii="Arial" w:eastAsia="Times New Roman" w:hAnsi="Arial" w:cs="Arial"/>
                <w:spacing w:val="-2"/>
                <w:sz w:val="20"/>
                <w:szCs w:val="20"/>
                <w:lang w:val="en-AU"/>
              </w:rPr>
              <w:t xml:space="preserve">until they can be collected. Please access guidance </w:t>
            </w:r>
            <w:hyperlink r:id="rId31"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hyperlink r:id="rId32"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193EEF35" w:rsidR="006A2DC8" w:rsidRPr="000A448E" w:rsidRDefault="00947BFE"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Drop off and pick up times remain at 9am and 3:30pm. Children will be dismissed through allocated gates to prevent overcrowding. P</w:t>
            </w:r>
            <w:r w:rsidR="006A2DC8" w:rsidRPr="000A448E">
              <w:rPr>
                <w:rFonts w:ascii="Arial" w:eastAsia="Times New Roman" w:hAnsi="Arial" w:cs="Arial"/>
                <w:color w:val="000000" w:themeColor="text1"/>
                <w:spacing w:val="-2"/>
                <w:sz w:val="20"/>
                <w:szCs w:val="20"/>
                <w:lang w:val="en-AU"/>
              </w:rPr>
              <w:t>arents</w:t>
            </w:r>
            <w:r>
              <w:rPr>
                <w:rFonts w:ascii="Arial" w:eastAsia="Times New Roman" w:hAnsi="Arial" w:cs="Arial"/>
                <w:color w:val="000000" w:themeColor="text1"/>
                <w:spacing w:val="-2"/>
                <w:sz w:val="20"/>
                <w:szCs w:val="20"/>
                <w:lang w:val="en-AU"/>
              </w:rPr>
              <w:t xml:space="preserve"> must </w:t>
            </w:r>
            <w:r w:rsidR="006A2DC8" w:rsidRPr="000A448E">
              <w:rPr>
                <w:rFonts w:ascii="Arial" w:eastAsia="Times New Roman" w:hAnsi="Arial" w:cs="Arial"/>
                <w:color w:val="000000" w:themeColor="text1"/>
                <w:spacing w:val="-2"/>
                <w:sz w:val="20"/>
                <w:szCs w:val="20"/>
                <w:lang w:val="en-AU"/>
              </w:rPr>
              <w:t xml:space="preserve">not to enter the PLAYGROUND or BUILDING unless in an emergency. </w:t>
            </w:r>
            <w:r>
              <w:rPr>
                <w:rFonts w:ascii="Arial" w:eastAsia="Times New Roman" w:hAnsi="Arial" w:cs="Arial"/>
                <w:color w:val="000000" w:themeColor="text1"/>
                <w:spacing w:val="-2"/>
                <w:sz w:val="20"/>
                <w:szCs w:val="20"/>
                <w:lang w:val="en-AU"/>
              </w:rPr>
              <w:t xml:space="preserve">Parents advised </w:t>
            </w:r>
            <w:r w:rsidR="006A2DC8" w:rsidRPr="000A448E">
              <w:rPr>
                <w:rFonts w:ascii="Arial" w:eastAsia="Times New Roman" w:hAnsi="Arial" w:cs="Arial"/>
                <w:color w:val="000000" w:themeColor="text1"/>
                <w:spacing w:val="-2"/>
                <w:sz w:val="20"/>
                <w:szCs w:val="20"/>
                <w:lang w:val="en-AU"/>
              </w:rPr>
              <w:t>not to wait</w:t>
            </w:r>
            <w:r w:rsidR="00051494"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C6A6A93" w:rsidR="001C4D87" w:rsidRDefault="006A2DC8" w:rsidP="0009785F">
            <w:pPr>
              <w:rPr>
                <w:rFonts w:ascii="Arial" w:hAnsi="Arial" w:cs="Arial"/>
                <w:sz w:val="20"/>
                <w:szCs w:val="20"/>
              </w:rPr>
            </w:pPr>
            <w:r w:rsidRPr="001C4D87">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29A0BB19" w:rsidR="008F37D8" w:rsidRPr="007C5A38" w:rsidRDefault="00947BFE" w:rsidP="00C16778">
            <w:pPr>
              <w:rPr>
                <w:rFonts w:ascii="Arial" w:hAnsi="Arial" w:cs="Arial"/>
                <w:color w:val="1D2828"/>
                <w:sz w:val="20"/>
                <w:szCs w:val="20"/>
              </w:rPr>
            </w:pPr>
            <w:r>
              <w:rPr>
                <w:rFonts w:ascii="Arial" w:hAnsi="Arial" w:cs="Arial"/>
                <w:color w:val="1D2828"/>
                <w:sz w:val="20"/>
                <w:szCs w:val="20"/>
              </w:rPr>
              <w:t>P</w:t>
            </w:r>
            <w:r w:rsidR="008F37D8">
              <w:rPr>
                <w:rFonts w:ascii="Arial" w:hAnsi="Arial" w:cs="Arial"/>
                <w:color w:val="1D2828"/>
                <w:sz w:val="20"/>
                <w:szCs w:val="20"/>
              </w:rPr>
              <w:t>arents/carers</w:t>
            </w:r>
            <w:r>
              <w:rPr>
                <w:rFonts w:ascii="Arial" w:hAnsi="Arial" w:cs="Arial"/>
                <w:color w:val="1D2828"/>
                <w:sz w:val="20"/>
                <w:szCs w:val="20"/>
              </w:rPr>
              <w:t xml:space="preserve"> should not</w:t>
            </w:r>
            <w:r w:rsidR="008F37D8">
              <w:rPr>
                <w:rFonts w:ascii="Arial" w:hAnsi="Arial" w:cs="Arial"/>
                <w:color w:val="1D2828"/>
                <w:sz w:val="20"/>
                <w:szCs w:val="20"/>
              </w:rPr>
              <w:t xml:space="preserve"> drop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CD0CD90" w14:textId="2B19AE51" w:rsidR="00193D1E"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33"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34"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sidR="00794175">
              <w:rPr>
                <w:rFonts w:ascii="Arial" w:hAnsi="Arial" w:cs="Arial"/>
                <w:color w:val="1D2828"/>
                <w:spacing w:val="-2"/>
                <w:sz w:val="20"/>
                <w:szCs w:val="20"/>
                <w:lang w:val="en-AU"/>
              </w:rPr>
              <w:t xml:space="preserve">&amp; GDPR Template </w:t>
            </w:r>
            <w:hyperlink r:id="rId35" w:history="1">
              <w:r w:rsidR="00794175" w:rsidRPr="00F13995">
                <w:rPr>
                  <w:rStyle w:val="Hyperlink"/>
                  <w:rFonts w:ascii="Arial" w:hAnsi="Arial" w:cs="Arial"/>
                  <w:spacing w:val="-2"/>
                  <w:sz w:val="20"/>
                  <w:szCs w:val="20"/>
                  <w:lang w:val="en-AU"/>
                </w:rPr>
                <w:t>here</w:t>
              </w:r>
            </w:hyperlink>
            <w:r w:rsidR="00794175">
              <w:rPr>
                <w:rFonts w:ascii="Arial" w:hAnsi="Arial" w:cs="Arial"/>
                <w:color w:val="1D2828"/>
                <w:spacing w:val="-2"/>
                <w:sz w:val="20"/>
                <w:szCs w:val="20"/>
                <w:lang w:val="en-AU"/>
              </w:rPr>
              <w:t xml:space="preserve">. </w:t>
            </w:r>
          </w:p>
          <w:p w14:paraId="1D83D935" w14:textId="7E43290C" w:rsidR="00794175" w:rsidRPr="00794175" w:rsidRDefault="00794175" w:rsidP="0009785F">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36"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w:t>
            </w:r>
            <w:r w:rsidR="00193D1E">
              <w:rPr>
                <w:rFonts w:ascii="Arial" w:eastAsia="Times New Roman" w:hAnsi="Arial" w:cs="Arial"/>
                <w:spacing w:val="-2"/>
                <w:sz w:val="20"/>
                <w:szCs w:val="20"/>
                <w:lang w:val="en-AU"/>
              </w:rPr>
              <w:lastRenderedPageBreak/>
              <w:t xml:space="preserve">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1E2A6A13" w14:textId="77777777" w:rsidR="001C4D87" w:rsidRDefault="001C4D87" w:rsidP="0009785F">
            <w:pPr>
              <w:rPr>
                <w:rFonts w:ascii="Arial" w:eastAsia="Times New Roman" w:hAnsi="Arial" w:cs="Arial"/>
                <w:color w:val="FF0000"/>
                <w:sz w:val="20"/>
                <w:szCs w:val="20"/>
              </w:rPr>
            </w:pPr>
          </w:p>
          <w:p w14:paraId="2A86A90B" w14:textId="16575EA5"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30D6A15B" w14:textId="34F8E97D" w:rsidR="0090247A" w:rsidRDefault="0090247A" w:rsidP="0009785F">
            <w:pPr>
              <w:rPr>
                <w:rFonts w:ascii="Arial" w:hAnsi="Arial" w:cs="Arial"/>
                <w:iCs/>
                <w:color w:val="000000" w:themeColor="text1"/>
                <w:sz w:val="20"/>
                <w:szCs w:val="20"/>
              </w:rPr>
            </w:pPr>
          </w:p>
          <w:p w14:paraId="63CC3A43" w14:textId="700DE515" w:rsidR="004F3F71" w:rsidRPr="004F3F71" w:rsidRDefault="008D6F4B" w:rsidP="004F3F71">
            <w:pPr>
              <w:spacing w:after="360"/>
              <w:textAlignment w:val="baseline"/>
              <w:rPr>
                <w:rFonts w:ascii="Arial" w:hAnsi="Arial" w:cs="Arial"/>
                <w:iCs/>
                <w:color w:val="000000" w:themeColor="text1"/>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4C223A8C" w14:textId="77777777" w:rsidR="0090247A" w:rsidRPr="007C5A38" w:rsidRDefault="0090247A"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4FE50955" w14:textId="77777777" w:rsidR="000142DE" w:rsidRDefault="00844FF1" w:rsidP="00614C4B">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w:t>
            </w:r>
          </w:p>
          <w:p w14:paraId="01CCB4A9" w14:textId="584AFD52"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Update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Fire Evacuation Procedure reflect</w:t>
            </w:r>
            <w:r w:rsidR="000142DE">
              <w:rPr>
                <w:rFonts w:ascii="Arial" w:hAnsi="Arial" w:cs="Arial"/>
                <w:color w:val="000000" w:themeColor="text1"/>
                <w:sz w:val="20"/>
                <w:szCs w:val="20"/>
              </w:rPr>
              <w:t>s</w:t>
            </w:r>
            <w:r w:rsidRPr="00C503BD">
              <w:rPr>
                <w:rFonts w:ascii="Arial" w:hAnsi="Arial" w:cs="Arial"/>
                <w:color w:val="000000" w:themeColor="text1"/>
                <w:sz w:val="20"/>
                <w:szCs w:val="20"/>
              </w:rPr>
              <w:t xml:space="preserve"> any changes and </w:t>
            </w:r>
            <w:r w:rsidR="000142DE">
              <w:rPr>
                <w:rFonts w:ascii="Arial" w:hAnsi="Arial" w:cs="Arial"/>
                <w:color w:val="000000" w:themeColor="text1"/>
                <w:sz w:val="20"/>
                <w:szCs w:val="20"/>
              </w:rPr>
              <w:t xml:space="preserve">has been </w:t>
            </w:r>
            <w:r w:rsidRPr="00C503BD">
              <w:rPr>
                <w:rFonts w:ascii="Arial" w:hAnsi="Arial" w:cs="Arial"/>
                <w:color w:val="000000" w:themeColor="text1"/>
                <w:sz w:val="20"/>
                <w:szCs w:val="20"/>
              </w:rPr>
              <w:t>share</w:t>
            </w:r>
            <w:r w:rsidR="000142DE">
              <w:rPr>
                <w:rFonts w:ascii="Arial" w:hAnsi="Arial" w:cs="Arial"/>
                <w:color w:val="000000" w:themeColor="text1"/>
                <w:sz w:val="20"/>
                <w:szCs w:val="20"/>
              </w:rPr>
              <w:t>d</w:t>
            </w:r>
            <w:r w:rsidRPr="00C503BD">
              <w:rPr>
                <w:rFonts w:ascii="Arial" w:hAnsi="Arial" w:cs="Arial"/>
                <w:color w:val="000000" w:themeColor="text1"/>
                <w:sz w:val="20"/>
                <w:szCs w:val="20"/>
              </w:rPr>
              <w:t xml:space="preserve">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624BB077" w14:textId="2D0DDD1D" w:rsidR="00963096" w:rsidRPr="00471DC2" w:rsidRDefault="00963096" w:rsidP="000142DE">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37"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38"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7C5A38">
              <w:rPr>
                <w:rFonts w:ascii="Arial" w:eastAsia="Times New Roman" w:hAnsi="Arial" w:cs="Arial"/>
                <w:spacing w:val="-2"/>
                <w:sz w:val="20"/>
                <w:szCs w:val="20"/>
                <w:lang w:val="en-AU"/>
              </w:rPr>
              <w:t>apron</w:t>
            </w:r>
            <w:proofErr w:type="gramEnd"/>
            <w:r w:rsidRPr="007C5A38">
              <w:rPr>
                <w:rFonts w:ascii="Arial" w:eastAsia="Times New Roman" w:hAnsi="Arial" w:cs="Arial"/>
                <w:spacing w:val="-2"/>
                <w:sz w:val="20"/>
                <w:szCs w:val="20"/>
                <w:lang w:val="en-AU"/>
              </w:rPr>
              <w:t xml:space="preserve">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3ABD5AB3"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lastRenderedPageBreak/>
              <w:t>If over age of 16 they should go home as soon as symptoms noticed</w:t>
            </w:r>
          </w:p>
          <w:p w14:paraId="0D4D4B50"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w:t>
            </w:r>
            <w:proofErr w:type="gramStart"/>
            <w:r w:rsidRPr="00192868">
              <w:rPr>
                <w:rFonts w:ascii="Arial" w:hAnsi="Arial" w:cs="Arial"/>
                <w:color w:val="000000" w:themeColor="text1"/>
                <w:sz w:val="20"/>
                <w:szCs w:val="20"/>
              </w:rPr>
              <w:t>unwell</w:t>
            </w:r>
            <w:proofErr w:type="gramEnd"/>
            <w:r w:rsidRPr="00192868">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 xml:space="preserve">All First Aid Kits to contain PPE: gloves, </w:t>
            </w:r>
            <w:proofErr w:type="gramStart"/>
            <w:r w:rsidRPr="007C5A38">
              <w:rPr>
                <w:rFonts w:ascii="Arial" w:hAnsi="Arial" w:cs="Arial"/>
                <w:color w:val="1D2828"/>
                <w:sz w:val="20"/>
                <w:szCs w:val="20"/>
              </w:rPr>
              <w:t>aprons</w:t>
            </w:r>
            <w:proofErr w:type="gramEnd"/>
            <w:r w:rsidRPr="007C5A38">
              <w:rPr>
                <w:rFonts w:ascii="Arial" w:hAnsi="Arial" w:cs="Arial"/>
                <w:color w:val="1D2828"/>
                <w:sz w:val="20"/>
                <w:szCs w:val="20"/>
              </w:rPr>
              <w:t xml:space="preserve">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7E2A33A1" w:rsidR="006A2DC8" w:rsidRPr="001941A5" w:rsidRDefault="004D67D1"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9" o:title=""/>
                </v:shape>
                <o:OLEObject Type="Embed" ProgID="AcroExch.Document.DC" ShapeID="_x0000_i1025" DrawAspect="Icon" ObjectID="_1659428400" r:id="rId40"/>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7C5A38">
              <w:rPr>
                <w:rFonts w:ascii="Arial" w:eastAsia="Times New Roman" w:hAnsi="Arial" w:cs="Arial"/>
                <w:sz w:val="20"/>
                <w:szCs w:val="20"/>
              </w:rPr>
              <w:t>is having 4 weeks stock on site at all times</w:t>
            </w:r>
            <w:proofErr w:type="gramEnd"/>
            <w:r w:rsidR="006A2DC8" w:rsidRPr="007C5A38">
              <w:rPr>
                <w:rFonts w:ascii="Arial" w:eastAsia="Times New Roman" w:hAnsi="Arial" w:cs="Arial"/>
                <w:sz w:val="20"/>
                <w:szCs w:val="20"/>
              </w:rPr>
              <w:t xml:space="preserve">.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41"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42"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4F93E197"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w:t>
            </w:r>
          </w:p>
          <w:p w14:paraId="54E65388" w14:textId="231F5A28" w:rsidR="009C6B29" w:rsidRDefault="009C6B29" w:rsidP="003D17B2">
            <w:pPr>
              <w:shd w:val="clear" w:color="auto" w:fill="FFFFFF"/>
              <w:rPr>
                <w:rFonts w:ascii="Arial" w:eastAsia="Times New Roman" w:hAnsi="Arial" w:cs="Arial"/>
                <w:color w:val="000000" w:themeColor="text1"/>
                <w:sz w:val="20"/>
                <w:szCs w:val="20"/>
              </w:rPr>
            </w:pPr>
          </w:p>
          <w:p w14:paraId="174D8726" w14:textId="77777777" w:rsidR="009C6B29" w:rsidRPr="009C4C04" w:rsidRDefault="009C6B29" w:rsidP="009C6B29">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3"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4D26A88" w14:textId="77777777" w:rsidR="009C6B29" w:rsidRDefault="009C6B29" w:rsidP="003D17B2">
            <w:pPr>
              <w:shd w:val="clear" w:color="auto" w:fill="FFFFFF"/>
              <w:rPr>
                <w:rFonts w:ascii="Arial" w:eastAsia="Times New Roman" w:hAnsi="Arial" w:cs="Arial"/>
                <w:color w:val="000000" w:themeColor="text1"/>
                <w:sz w:val="20"/>
                <w:szCs w:val="20"/>
              </w:rPr>
            </w:pP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4"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5"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If schools have 2 or more confirmed cases of Covid-19 within 14 </w:t>
            </w:r>
            <w:proofErr w:type="gramStart"/>
            <w:r w:rsidRPr="00F26DDF">
              <w:rPr>
                <w:rFonts w:ascii="Arial" w:hAnsi="Arial" w:cs="Arial"/>
                <w:color w:val="000000" w:themeColor="text1"/>
                <w:spacing w:val="-2"/>
                <w:sz w:val="20"/>
                <w:szCs w:val="20"/>
                <w:lang w:val="en-AU"/>
              </w:rPr>
              <w:t>days</w:t>
            </w:r>
            <w:proofErr w:type="gramEnd"/>
            <w:r w:rsidRPr="00F26DDF">
              <w:rPr>
                <w:rFonts w:ascii="Arial" w:hAnsi="Arial" w:cs="Arial"/>
                <w:color w:val="000000" w:themeColor="text1"/>
                <w:spacing w:val="-2"/>
                <w:sz w:val="20"/>
                <w:szCs w:val="20"/>
                <w:lang w:val="en-AU"/>
              </w:rPr>
              <w:t xml:space="preserve">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0ACE6C21" w:rsidR="00F7342B"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w:t>
            </w:r>
            <w:proofErr w:type="gramStart"/>
            <w:r w:rsidRPr="00F26DDF">
              <w:rPr>
                <w:rFonts w:ascii="Arial" w:hAnsi="Arial" w:cs="Arial"/>
                <w:color w:val="000000" w:themeColor="text1"/>
                <w:spacing w:val="-2"/>
                <w:sz w:val="20"/>
                <w:szCs w:val="20"/>
                <w:lang w:val="en-AU"/>
              </w:rPr>
              <w:t>prevention</w:t>
            </w:r>
            <w:proofErr w:type="gramEnd"/>
            <w:r w:rsidRPr="00F26DDF">
              <w:rPr>
                <w:rFonts w:ascii="Arial" w:hAnsi="Arial" w:cs="Arial"/>
                <w:color w:val="000000" w:themeColor="text1"/>
                <w:spacing w:val="-2"/>
                <w:sz w:val="20"/>
                <w:szCs w:val="20"/>
                <w:lang w:val="en-AU"/>
              </w:rPr>
              <w:t xml:space="preserve"> and control measures. </w:t>
            </w:r>
          </w:p>
          <w:p w14:paraId="7EB3782E" w14:textId="77777777" w:rsidR="000F0066" w:rsidRPr="00272071" w:rsidRDefault="000F0066" w:rsidP="000F0066">
            <w:pPr>
              <w:pStyle w:val="NormalWeb"/>
              <w:rPr>
                <w:rFonts w:ascii="Arial" w:hAnsi="Arial" w:cs="Arial"/>
                <w:sz w:val="20"/>
                <w:szCs w:val="20"/>
                <w:lang w:eastAsia="en-GB"/>
              </w:rPr>
            </w:pP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46167858" w14:textId="77777777" w:rsidR="000F0066" w:rsidRPr="00272071" w:rsidRDefault="000F0066" w:rsidP="000F0066">
            <w:pPr>
              <w:rPr>
                <w:rFonts w:ascii="Arial" w:hAnsi="Arial" w:cs="Arial"/>
                <w:sz w:val="20"/>
                <w:szCs w:val="20"/>
                <w:lang w:eastAsia="en-GB"/>
              </w:rPr>
            </w:pPr>
          </w:p>
          <w:p w14:paraId="6713A4F4" w14:textId="77777777" w:rsidR="000F0066" w:rsidRDefault="000F0066" w:rsidP="000F0066">
            <w:pPr>
              <w:rPr>
                <w:rFonts w:ascii="Arial" w:hAnsi="Arial" w:cs="Arial"/>
                <w:sz w:val="20"/>
                <w:szCs w:val="20"/>
              </w:rPr>
            </w:pPr>
            <w:r w:rsidRPr="00272071">
              <w:rPr>
                <w:rFonts w:ascii="Arial" w:hAnsi="Arial" w:cs="Arial"/>
                <w:sz w:val="20"/>
                <w:szCs w:val="20"/>
              </w:rPr>
              <w:t>If area has been quarantined for 72 hours, then Enhanced cleaning applies</w:t>
            </w:r>
          </w:p>
          <w:p w14:paraId="2C16E8F6" w14:textId="77777777" w:rsidR="009301F0" w:rsidRPr="009301F0" w:rsidRDefault="009301F0" w:rsidP="009301F0">
            <w:pPr>
              <w:spacing w:after="240"/>
              <w:rPr>
                <w:rFonts w:ascii="Arial" w:hAnsi="Arial" w:cs="Arial"/>
                <w:color w:val="000000" w:themeColor="text1"/>
                <w:spacing w:val="-2"/>
                <w:sz w:val="20"/>
                <w:szCs w:val="20"/>
                <w:lang w:val="en-AU"/>
              </w:rPr>
            </w:pP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F26DDF">
              <w:rPr>
                <w:rFonts w:ascii="Arial" w:hAnsi="Arial" w:cs="Arial"/>
                <w:color w:val="000000" w:themeColor="text1"/>
                <w:spacing w:val="-2"/>
                <w:sz w:val="20"/>
                <w:szCs w:val="20"/>
                <w:lang w:val="en-AU"/>
              </w:rPr>
              <w:t>authority</w:t>
            </w:r>
            <w:proofErr w:type="gramEnd"/>
            <w:r w:rsidRPr="00F26DDF">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174FC252"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r w:rsidR="009C4BA2">
              <w:rPr>
                <w:rFonts w:ascii="Arial" w:eastAsia="Times New Roman" w:hAnsi="Arial" w:cs="Arial"/>
                <w:color w:val="222222"/>
                <w:sz w:val="20"/>
                <w:szCs w:val="20"/>
              </w:rPr>
              <w:t>Safety video played daily.</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anti-bacterial wipes are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lastRenderedPageBreak/>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DB2279D" w14:textId="77777777" w:rsidR="00F26DDF" w:rsidRPr="00C503BD" w:rsidRDefault="00F26DDF" w:rsidP="0009785F">
            <w:pPr>
              <w:pStyle w:val="NoSpacing"/>
              <w:rPr>
                <w:rFonts w:ascii="Arial" w:hAnsi="Arial" w:cs="Arial"/>
                <w:sz w:val="20"/>
                <w:szCs w:val="20"/>
              </w:rPr>
            </w:pPr>
          </w:p>
          <w:p w14:paraId="064F1C7A" w14:textId="542497AC" w:rsidR="00471DC2" w:rsidRDefault="002B68F7" w:rsidP="0009785F">
            <w:pPr>
              <w:pStyle w:val="NoSpacing"/>
              <w:rPr>
                <w:rFonts w:ascii="Arial" w:hAnsi="Arial" w:cs="Arial"/>
                <w:color w:val="000000" w:themeColor="text1"/>
                <w:sz w:val="20"/>
                <w:szCs w:val="20"/>
              </w:rPr>
            </w:pPr>
            <w:r>
              <w:rPr>
                <w:rFonts w:ascii="Arial" w:hAnsi="Arial" w:cs="Arial"/>
                <w:color w:val="000000" w:themeColor="text1"/>
                <w:sz w:val="20"/>
                <w:szCs w:val="20"/>
              </w:rPr>
              <w:t>Any books used will be</w:t>
            </w:r>
            <w:r w:rsidR="00DC1B4B">
              <w:rPr>
                <w:rFonts w:ascii="Arial" w:hAnsi="Arial" w:cs="Arial"/>
                <w:color w:val="000000" w:themeColor="text1"/>
                <w:sz w:val="20"/>
                <w:szCs w:val="20"/>
              </w:rPr>
              <w:t xml:space="preserve"> set aside for a 72hour decontamination period</w:t>
            </w:r>
            <w:r w:rsidR="00471DC2" w:rsidRPr="00C503BD">
              <w:rPr>
                <w:rFonts w:ascii="Arial" w:hAnsi="Arial" w:cs="Arial"/>
                <w:color w:val="000000" w:themeColor="text1"/>
                <w:sz w:val="20"/>
                <w:szCs w:val="20"/>
              </w:rPr>
              <w:t xml:space="preserve">. A dedicated quarantine area can be set up. </w:t>
            </w:r>
          </w:p>
          <w:p w14:paraId="1ADB8B96" w14:textId="7386B4C2" w:rsidR="00FF5136" w:rsidRDefault="00FF5136" w:rsidP="0009785F">
            <w:pPr>
              <w:pStyle w:val="NoSpacing"/>
              <w:rPr>
                <w:rFonts w:ascii="Arial" w:hAnsi="Arial" w:cs="Arial"/>
                <w:color w:val="000000" w:themeColor="text1"/>
                <w:sz w:val="20"/>
                <w:szCs w:val="20"/>
              </w:rPr>
            </w:pPr>
          </w:p>
          <w:p w14:paraId="11D16A52" w14:textId="2DB0F7D3" w:rsidR="00FF5136" w:rsidRDefault="002761DF" w:rsidP="0009785F">
            <w:pPr>
              <w:pStyle w:val="NoSpacing"/>
              <w:rPr>
                <w:rStyle w:val="Hyperlink"/>
                <w:rFonts w:ascii="Arial" w:eastAsia="Times New Roman" w:hAnsi="Arial" w:cs="Arial"/>
                <w:sz w:val="20"/>
                <w:szCs w:val="20"/>
              </w:rPr>
            </w:pPr>
            <w:r w:rsidRPr="00A65C06">
              <w:rPr>
                <w:rFonts w:ascii="Arial" w:eastAsia="Times New Roman" w:hAnsi="Arial" w:cs="Arial"/>
                <w:sz w:val="20"/>
                <w:szCs w:val="20"/>
              </w:rPr>
              <w:t xml:space="preserve">Guidance for PE found </w:t>
            </w:r>
            <w:hyperlink r:id="rId46" w:history="1">
              <w:r w:rsidRPr="00A65C06">
                <w:rPr>
                  <w:rStyle w:val="Hyperlink"/>
                  <w:rFonts w:ascii="Arial" w:eastAsia="Times New Roman" w:hAnsi="Arial" w:cs="Arial"/>
                  <w:sz w:val="20"/>
                  <w:szCs w:val="20"/>
                </w:rPr>
                <w:t>here.</w:t>
              </w:r>
            </w:hyperlink>
          </w:p>
          <w:p w14:paraId="79202D32" w14:textId="6272DC4F" w:rsidR="00100287" w:rsidRDefault="00100287" w:rsidP="0009785F">
            <w:pPr>
              <w:pStyle w:val="NoSpacing"/>
              <w:rPr>
                <w:rStyle w:val="Hyperlink"/>
                <w:rFonts w:eastAsia="Times New Roman"/>
              </w:rPr>
            </w:pPr>
          </w:p>
          <w:p w14:paraId="5ACE8167" w14:textId="77777777" w:rsidR="00803415" w:rsidRPr="00D80617" w:rsidRDefault="00803415" w:rsidP="00803415">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3F472908" w14:textId="32ED8931" w:rsidR="00803415" w:rsidRDefault="00803415" w:rsidP="00803415">
            <w:pPr>
              <w:rPr>
                <w:rFonts w:ascii="Arial" w:hAnsi="Arial" w:cs="Arial"/>
                <w:sz w:val="20"/>
                <w:szCs w:val="20"/>
              </w:rPr>
            </w:pPr>
            <w:r>
              <w:rPr>
                <w:rFonts w:ascii="Arial" w:hAnsi="Arial" w:cs="Arial"/>
                <w:sz w:val="20"/>
                <w:szCs w:val="20"/>
              </w:rPr>
              <w:t xml:space="preserve">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w:t>
            </w:r>
            <w:r>
              <w:rPr>
                <w:rFonts w:ascii="Arial" w:hAnsi="Arial" w:cs="Arial"/>
                <w:sz w:val="20"/>
                <w:szCs w:val="20"/>
              </w:rPr>
              <w:t xml:space="preserve">have agreed to only mark jotters following a </w:t>
            </w:r>
            <w:proofErr w:type="gramStart"/>
            <w:r>
              <w:rPr>
                <w:rFonts w:ascii="Arial" w:hAnsi="Arial" w:cs="Arial"/>
                <w:sz w:val="20"/>
                <w:szCs w:val="20"/>
              </w:rPr>
              <w:t>72 hour</w:t>
            </w:r>
            <w:proofErr w:type="gramEnd"/>
            <w:r>
              <w:rPr>
                <w:rFonts w:ascii="Arial" w:hAnsi="Arial" w:cs="Arial"/>
                <w:sz w:val="20"/>
                <w:szCs w:val="20"/>
              </w:rPr>
              <w:t xml:space="preserve"> decontamination period either side of marking.</w:t>
            </w:r>
          </w:p>
          <w:p w14:paraId="6B7ABA5B" w14:textId="77777777" w:rsidR="00100287" w:rsidRPr="00C503BD" w:rsidRDefault="00100287" w:rsidP="0009785F">
            <w:pPr>
              <w:pStyle w:val="NoSpacing"/>
              <w:rPr>
                <w:rFonts w:ascii="Arial" w:hAnsi="Arial" w:cs="Arial"/>
                <w:color w:val="000000" w:themeColor="text1"/>
                <w:sz w:val="20"/>
                <w:szCs w:val="20"/>
              </w:rPr>
            </w:pP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657BE8" w14:textId="0FB9E8CB" w:rsidR="0009785F" w:rsidRPr="00C503BD" w:rsidRDefault="0009785F" w:rsidP="002C1087">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B537B4E"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2C1087">
              <w:rPr>
                <w:rFonts w:ascii="Arial" w:hAnsi="Arial" w:cs="Arial"/>
                <w:iCs/>
                <w:color w:val="000000" w:themeColor="text1"/>
                <w:sz w:val="20"/>
                <w:szCs w:val="20"/>
              </w:rPr>
              <w:t>Lunch</w:t>
            </w:r>
            <w:r w:rsidR="00902E55" w:rsidRPr="00ED7BA0">
              <w:rPr>
                <w:rFonts w:ascii="Arial" w:hAnsi="Arial" w:cs="Arial"/>
                <w:iCs/>
                <w:color w:val="000000" w:themeColor="text1"/>
                <w:sz w:val="20"/>
                <w:szCs w:val="20"/>
              </w:rPr>
              <w:t xml:space="preserve"> b</w:t>
            </w:r>
            <w:r w:rsidRPr="00ED7BA0">
              <w:rPr>
                <w:rFonts w:ascii="Arial" w:hAnsi="Arial" w:cs="Arial"/>
                <w:iCs/>
                <w:color w:val="000000" w:themeColor="text1"/>
                <w:sz w:val="20"/>
                <w:szCs w:val="20"/>
              </w:rPr>
              <w:t>reak</w:t>
            </w:r>
            <w:r w:rsidR="002C1087">
              <w:rPr>
                <w:rFonts w:ascii="Arial" w:hAnsi="Arial" w:cs="Arial"/>
                <w:iCs/>
                <w:color w:val="000000" w:themeColor="text1"/>
                <w:sz w:val="20"/>
                <w:szCs w:val="20"/>
              </w:rPr>
              <w:t xml:space="preserve"> is </w:t>
            </w:r>
            <w:r w:rsidRPr="00ED7BA0">
              <w:rPr>
                <w:rFonts w:ascii="Arial" w:hAnsi="Arial" w:cs="Arial"/>
                <w:iCs/>
                <w:color w:val="000000" w:themeColor="text1"/>
                <w:sz w:val="20"/>
                <w:szCs w:val="20"/>
              </w:rPr>
              <w:t>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2D154328" w14:textId="269063AA" w:rsidR="007C6039"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0C4C2D4E" w:rsidR="006A2DC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6172B3D2" w14:textId="65CD5DA1" w:rsidR="007C6039" w:rsidRPr="007C5A38" w:rsidRDefault="007C6039" w:rsidP="0009785F">
            <w:pPr>
              <w:rPr>
                <w:rFonts w:ascii="Arial" w:hAnsi="Arial" w:cs="Arial"/>
                <w:iCs/>
                <w:sz w:val="20"/>
                <w:szCs w:val="20"/>
              </w:rPr>
            </w:pPr>
            <w:r>
              <w:rPr>
                <w:rFonts w:ascii="Arial" w:hAnsi="Arial" w:cs="Arial"/>
                <w:iCs/>
                <w:sz w:val="20"/>
                <w:szCs w:val="20"/>
              </w:rPr>
              <w:t xml:space="preserve">Teacher resource area to be cleaned after use. </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F437DF5" w:rsidR="006A2DC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1B43E2FE" w14:textId="7A54F600" w:rsidR="007C6039" w:rsidRPr="007C5A38" w:rsidRDefault="007C6039" w:rsidP="0009785F">
            <w:pPr>
              <w:rPr>
                <w:rFonts w:ascii="Arial" w:hAnsi="Arial" w:cs="Arial"/>
                <w:iCs/>
                <w:sz w:val="20"/>
                <w:szCs w:val="20"/>
              </w:rPr>
            </w:pPr>
            <w:r>
              <w:rPr>
                <w:rFonts w:ascii="Arial" w:hAnsi="Arial" w:cs="Arial"/>
                <w:iCs/>
                <w:sz w:val="20"/>
                <w:szCs w:val="20"/>
              </w:rPr>
              <w:t xml:space="preserve">Shared toilet to be sprayed after use and staff to follow instructions clearly labelled on toilet door. </w:t>
            </w:r>
          </w:p>
          <w:p w14:paraId="7FDBAF12" w14:textId="77777777" w:rsidR="006A2DC8" w:rsidRPr="007C5A38" w:rsidRDefault="006A2DC8" w:rsidP="0009785F">
            <w:pPr>
              <w:rPr>
                <w:rFonts w:ascii="Arial" w:hAnsi="Arial" w:cs="Arial"/>
                <w:iCs/>
                <w:sz w:val="20"/>
                <w:szCs w:val="20"/>
              </w:rPr>
            </w:pPr>
          </w:p>
          <w:p w14:paraId="29D836AF" w14:textId="4C5056A3" w:rsidR="006A2DC8" w:rsidRPr="007C5A38" w:rsidRDefault="00A50F20" w:rsidP="0009785F">
            <w:pPr>
              <w:rPr>
                <w:rFonts w:ascii="Arial" w:hAnsi="Arial" w:cs="Arial"/>
                <w:b/>
                <w:bCs/>
                <w:color w:val="1D2828"/>
                <w:spacing w:val="-2"/>
                <w:sz w:val="20"/>
                <w:szCs w:val="20"/>
                <w:u w:val="single"/>
                <w:lang w:val="en-AU"/>
              </w:rPr>
            </w:pPr>
            <w:r>
              <w:rPr>
                <w:rFonts w:ascii="Arial" w:hAnsi="Arial" w:cs="Arial"/>
                <w:iCs/>
                <w:sz w:val="20"/>
                <w:szCs w:val="20"/>
              </w:rPr>
              <w:t>Hand</w:t>
            </w:r>
            <w:r w:rsidR="006A2DC8" w:rsidRPr="007C5A38">
              <w:rPr>
                <w:rFonts w:ascii="Arial" w:hAnsi="Arial" w:cs="Arial"/>
                <w:iCs/>
                <w:sz w:val="20"/>
                <w:szCs w:val="20"/>
              </w:rPr>
              <w:t xml:space="preserve"> sanitiser </w:t>
            </w:r>
            <w:r>
              <w:rPr>
                <w:rFonts w:ascii="Arial" w:hAnsi="Arial" w:cs="Arial"/>
                <w:iCs/>
                <w:sz w:val="20"/>
                <w:szCs w:val="20"/>
              </w:rPr>
              <w:t xml:space="preserve">available </w:t>
            </w:r>
            <w:r w:rsidR="006A2DC8" w:rsidRPr="007C5A38">
              <w:rPr>
                <w:rFonts w:ascii="Arial" w:hAnsi="Arial" w:cs="Arial"/>
                <w:iCs/>
                <w:sz w:val="20"/>
                <w:szCs w:val="20"/>
              </w:rPr>
              <w:t>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F66678B"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w:t>
            </w:r>
            <w:r w:rsidR="00A50F20">
              <w:rPr>
                <w:rFonts w:ascii="Arial" w:hAnsi="Arial" w:cs="Arial"/>
                <w:bCs/>
                <w:sz w:val="20"/>
                <w:szCs w:val="20"/>
              </w:rPr>
              <w:t xml:space="preserve"> or go home lu</w:t>
            </w:r>
            <w:r w:rsidR="009058CF">
              <w:rPr>
                <w:rFonts w:ascii="Arial" w:hAnsi="Arial" w:cs="Arial"/>
                <w:bCs/>
                <w:sz w:val="20"/>
                <w:szCs w:val="20"/>
              </w:rPr>
              <w:t>n</w:t>
            </w:r>
            <w:r w:rsidR="00A50F20">
              <w:rPr>
                <w:rFonts w:ascii="Arial" w:hAnsi="Arial" w:cs="Arial"/>
                <w:bCs/>
                <w:sz w:val="20"/>
                <w:szCs w:val="20"/>
              </w:rPr>
              <w:t>ch,</w:t>
            </w:r>
            <w:r w:rsidR="007C5A38" w:rsidRPr="007C5A38">
              <w:rPr>
                <w:rFonts w:ascii="Arial" w:hAnsi="Arial" w:cs="Arial"/>
                <w:bCs/>
                <w:sz w:val="20"/>
                <w:szCs w:val="20"/>
              </w:rPr>
              <w:t xml:space="preserve">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72C51FEB" w:rsidR="006A2DC8" w:rsidRPr="007C5A38" w:rsidRDefault="007D3BA6" w:rsidP="00C7784C">
            <w:pPr>
              <w:ind w:left="34"/>
              <w:rPr>
                <w:rFonts w:ascii="Arial" w:hAnsi="Arial" w:cs="Arial"/>
                <w:sz w:val="20"/>
                <w:szCs w:val="20"/>
              </w:rPr>
            </w:pPr>
            <w:r>
              <w:rPr>
                <w:rFonts w:ascii="Arial" w:eastAsia="Times New Roman" w:hAnsi="Arial" w:cs="Arial"/>
                <w:color w:val="000000" w:themeColor="text1"/>
                <w:sz w:val="20"/>
                <w:szCs w:val="20"/>
              </w:rPr>
              <w:t>S</w:t>
            </w:r>
            <w:r w:rsidR="00C7784C" w:rsidRPr="00C503BD">
              <w:rPr>
                <w:rFonts w:ascii="Arial" w:eastAsia="Times New Roman" w:hAnsi="Arial" w:cs="Arial"/>
                <w:color w:val="000000" w:themeColor="text1"/>
                <w:sz w:val="20"/>
                <w:szCs w:val="20"/>
              </w:rPr>
              <w:t>taggered handwashing for snack and lunchtimes. Staggered toilet breaks.</w:t>
            </w:r>
            <w:r w:rsidR="00C7784C">
              <w:rPr>
                <w:rFonts w:ascii="Arial" w:eastAsia="Times New Roman" w:hAnsi="Arial" w:cs="Arial"/>
                <w:color w:val="000000" w:themeColor="text1"/>
                <w:sz w:val="20"/>
                <w:szCs w:val="20"/>
              </w:rPr>
              <w:t xml:space="preserve"> </w:t>
            </w:r>
            <w:proofErr w:type="gramStart"/>
            <w:r w:rsidR="00C7784C">
              <w:rPr>
                <w:rFonts w:ascii="Arial" w:hAnsi="Arial" w:cs="Arial"/>
                <w:sz w:val="20"/>
                <w:szCs w:val="20"/>
              </w:rPr>
              <w:t>Consider staggering b</w:t>
            </w:r>
            <w:r w:rsidR="00C7784C" w:rsidRPr="007C5A38">
              <w:rPr>
                <w:rFonts w:ascii="Arial" w:hAnsi="Arial" w:cs="Arial"/>
                <w:sz w:val="20"/>
                <w:szCs w:val="20"/>
              </w:rPr>
              <w:t>reak times to reduce congestion and contact at all times</w:t>
            </w:r>
            <w:proofErr w:type="gramEnd"/>
            <w:r w:rsidR="00C7784C" w:rsidRPr="007C5A38">
              <w:rPr>
                <w:rFonts w:ascii="Arial" w:hAnsi="Arial" w:cs="Arial"/>
                <w:sz w:val="20"/>
                <w:szCs w:val="20"/>
              </w:rPr>
              <w:t>.</w:t>
            </w:r>
            <w:r>
              <w:rPr>
                <w:rFonts w:ascii="Arial" w:eastAsia="Times New Roman" w:hAnsi="Arial" w:cs="Arial"/>
                <w:color w:val="000000" w:themeColor="text1"/>
                <w:sz w:val="20"/>
                <w:szCs w:val="20"/>
              </w:rPr>
              <w:t xml:space="preserve"> Children to use allocated</w:t>
            </w:r>
            <w:r w:rsidR="009058CF">
              <w:rPr>
                <w:rFonts w:ascii="Arial" w:eastAsia="Times New Roman" w:hAnsi="Arial" w:cs="Arial"/>
                <w:color w:val="000000" w:themeColor="text1"/>
                <w:sz w:val="20"/>
                <w:szCs w:val="20"/>
              </w:rPr>
              <w:t xml:space="preserve"> toilet cubicle and sink for each class.</w:t>
            </w:r>
            <w:r w:rsidR="00C7784C"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7"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76B24827" w:rsidR="00423317" w:rsidRPr="007C5A38" w:rsidRDefault="006A2DC8" w:rsidP="0009785F">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48"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w:t>
            </w:r>
            <w:r w:rsidR="007B1974">
              <w:rPr>
                <w:rFonts w:ascii="Arial" w:hAnsi="Arial" w:cs="Arial"/>
                <w:sz w:val="20"/>
                <w:szCs w:val="20"/>
              </w:rPr>
              <w:t>four</w:t>
            </w:r>
            <w:r w:rsidR="00423317" w:rsidRPr="00423317">
              <w:rPr>
                <w:rFonts w:ascii="Arial" w:hAnsi="Arial" w:cs="Arial"/>
                <w:sz w:val="20"/>
                <w:szCs w:val="20"/>
              </w:rPr>
              <w:t xml:space="preserve"> weeks of term</w:t>
            </w:r>
            <w:r w:rsidR="007B1974">
              <w:rPr>
                <w:rFonts w:ascii="Arial" w:hAnsi="Arial" w:cs="Arial"/>
                <w:sz w:val="20"/>
                <w:szCs w:val="20"/>
              </w:rPr>
              <w:t xml:space="preserve">. </w:t>
            </w:r>
            <w:r w:rsidR="00423317">
              <w:rPr>
                <w:rFonts w:ascii="Arial" w:hAnsi="Arial" w:cs="Arial"/>
                <w:sz w:val="20"/>
                <w:szCs w:val="20"/>
              </w:rPr>
              <w:t xml:space="preserve">This will assist with the flow of pupil queues. </w:t>
            </w:r>
          </w:p>
          <w:p w14:paraId="0FE1F442" w14:textId="0500F6C1" w:rsidR="006A2DC8" w:rsidRDefault="006A2DC8" w:rsidP="00423317">
            <w:pPr>
              <w:pStyle w:val="Header"/>
              <w:tabs>
                <w:tab w:val="left" w:pos="720"/>
              </w:tabs>
              <w:ind w:left="85"/>
              <w:rPr>
                <w:rFonts w:ascii="Arial" w:hAnsi="Arial" w:cs="Arial"/>
                <w:sz w:val="20"/>
                <w:szCs w:val="20"/>
              </w:rPr>
            </w:pPr>
            <w:r w:rsidRPr="007C5A38">
              <w:rPr>
                <w:rFonts w:ascii="Arial" w:hAnsi="Arial" w:cs="Arial"/>
                <w:sz w:val="20"/>
                <w:szCs w:val="20"/>
              </w:rPr>
              <w:t xml:space="preserve">Payments should be taken by contactless methods wherever possible. </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4342DA02"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7B1974">
              <w:rPr>
                <w:rFonts w:ascii="Arial" w:hAnsi="Arial" w:cs="Arial"/>
                <w:sz w:val="20"/>
                <w:szCs w:val="20"/>
              </w:rPr>
              <w:t xml:space="preserve"> Water bottles to be filled only and no direct drinking from the water fountain spout.</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77777777" w:rsidR="006A2DC8" w:rsidRPr="007C5A38" w:rsidRDefault="006A2DC8" w:rsidP="0009785F">
            <w:pPr>
              <w:pStyle w:val="NoSpacing"/>
              <w:ind w:left="85" w:firstLine="10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5F525162"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896A99">
              <w:rPr>
                <w:rFonts w:ascii="Arial" w:eastAsia="Times New Roman" w:hAnsi="Arial" w:cs="Arial"/>
                <w:b/>
                <w:spacing w:val="-2"/>
                <w:sz w:val="20"/>
                <w:szCs w:val="20"/>
                <w:lang w:val="en-AU"/>
              </w:rPr>
              <w:t>August 2020</w:t>
            </w:r>
          </w:p>
        </w:tc>
      </w:tr>
      <w:tr w:rsidR="006A2DC8" w:rsidRPr="007C5A38" w14:paraId="051C885B" w14:textId="77777777" w:rsidTr="00D85E84">
        <w:trPr>
          <w:gridAfter w:val="2"/>
          <w:wAfter w:w="147" w:type="dxa"/>
        </w:trPr>
        <w:tc>
          <w:tcPr>
            <w:tcW w:w="7761" w:type="dxa"/>
            <w:gridSpan w:val="7"/>
            <w:shd w:val="clear" w:color="auto" w:fill="auto"/>
          </w:tcPr>
          <w:p w14:paraId="03936EB1" w14:textId="1D53B5E2"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187C80">
              <w:rPr>
                <w:rFonts w:ascii="Arial" w:eastAsia="Times New Roman" w:hAnsi="Arial" w:cs="Arial"/>
                <w:b/>
                <w:spacing w:val="-2"/>
                <w:sz w:val="20"/>
                <w:szCs w:val="20"/>
                <w:lang w:val="en-AU"/>
              </w:rPr>
              <w:t>Angela Pond</w:t>
            </w:r>
          </w:p>
        </w:tc>
        <w:tc>
          <w:tcPr>
            <w:tcW w:w="7690" w:type="dxa"/>
            <w:gridSpan w:val="7"/>
            <w:shd w:val="clear" w:color="auto" w:fill="auto"/>
          </w:tcPr>
          <w:p w14:paraId="4A0A383E" w14:textId="7B09B6C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187C80">
              <w:rPr>
                <w:rFonts w:ascii="Arial" w:eastAsia="Times New Roman" w:hAnsi="Arial" w:cs="Arial"/>
                <w:b/>
                <w:color w:val="4472C4"/>
                <w:spacing w:val="-2"/>
                <w:sz w:val="20"/>
                <w:szCs w:val="20"/>
                <w:lang w:val="en-AU"/>
              </w:rPr>
              <w:t xml:space="preserve"> Sept 2020</w:t>
            </w:r>
          </w:p>
        </w:tc>
      </w:tr>
    </w:tbl>
    <w:p w14:paraId="095884B0" w14:textId="128DD8AF" w:rsidR="007C5A38" w:rsidRPr="007C5A38" w:rsidRDefault="007C5A38" w:rsidP="00F401BC">
      <w:pPr>
        <w:pStyle w:val="CommentText"/>
        <w:jc w:val="center"/>
        <w:rPr>
          <w:rFonts w:ascii="Arial" w:hAnsi="Arial" w:cs="Arial"/>
        </w:rPr>
      </w:pPr>
    </w:p>
    <w:sectPr w:rsidR="007C5A38" w:rsidRPr="007C5A38" w:rsidSect="00E4333D">
      <w:headerReference w:type="even" r:id="rId49"/>
      <w:headerReference w:type="default" r:id="rId50"/>
      <w:headerReference w:type="first" r:id="rId5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63F4" w14:textId="77777777" w:rsidR="002664E8" w:rsidRDefault="002664E8" w:rsidP="008020C6">
      <w:r>
        <w:separator/>
      </w:r>
    </w:p>
  </w:endnote>
  <w:endnote w:type="continuationSeparator" w:id="0">
    <w:p w14:paraId="1DDFB44E" w14:textId="77777777" w:rsidR="002664E8" w:rsidRDefault="002664E8"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8C960" w14:textId="77777777" w:rsidR="002664E8" w:rsidRDefault="002664E8" w:rsidP="008020C6">
      <w:r>
        <w:separator/>
      </w:r>
    </w:p>
  </w:footnote>
  <w:footnote w:type="continuationSeparator" w:id="0">
    <w:p w14:paraId="0EF96D60" w14:textId="77777777" w:rsidR="002664E8" w:rsidRDefault="002664E8"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2C9906F8" w:rsidR="00F13995" w:rsidRDefault="00F1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5AD2772" w:rsidR="00F13995" w:rsidRDefault="00F1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690980A4" w:rsidR="00F13995" w:rsidRDefault="00F1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42DE"/>
    <w:rsid w:val="000364D9"/>
    <w:rsid w:val="00051494"/>
    <w:rsid w:val="00080DD0"/>
    <w:rsid w:val="0009785F"/>
    <w:rsid w:val="000A0376"/>
    <w:rsid w:val="000A2AD2"/>
    <w:rsid w:val="000A448E"/>
    <w:rsid w:val="000B75A4"/>
    <w:rsid w:val="000C2B24"/>
    <w:rsid w:val="000C7921"/>
    <w:rsid w:val="000F0066"/>
    <w:rsid w:val="00100287"/>
    <w:rsid w:val="00111BE4"/>
    <w:rsid w:val="00121CFE"/>
    <w:rsid w:val="00187C80"/>
    <w:rsid w:val="00192868"/>
    <w:rsid w:val="00193D1E"/>
    <w:rsid w:val="001941A5"/>
    <w:rsid w:val="00197A37"/>
    <w:rsid w:val="001A7C8F"/>
    <w:rsid w:val="001C4D87"/>
    <w:rsid w:val="001E1FDC"/>
    <w:rsid w:val="002664E8"/>
    <w:rsid w:val="00270670"/>
    <w:rsid w:val="00272C97"/>
    <w:rsid w:val="00274EC4"/>
    <w:rsid w:val="002761DF"/>
    <w:rsid w:val="00293A0A"/>
    <w:rsid w:val="002A3180"/>
    <w:rsid w:val="002B68F7"/>
    <w:rsid w:val="002C1087"/>
    <w:rsid w:val="002D0BE8"/>
    <w:rsid w:val="00323BF2"/>
    <w:rsid w:val="00364219"/>
    <w:rsid w:val="00370646"/>
    <w:rsid w:val="00384C01"/>
    <w:rsid w:val="003D17B2"/>
    <w:rsid w:val="003D4F29"/>
    <w:rsid w:val="003E721A"/>
    <w:rsid w:val="00405E5F"/>
    <w:rsid w:val="00412FA5"/>
    <w:rsid w:val="00423317"/>
    <w:rsid w:val="00471DC2"/>
    <w:rsid w:val="00495DED"/>
    <w:rsid w:val="00496FAD"/>
    <w:rsid w:val="004A141C"/>
    <w:rsid w:val="004A744D"/>
    <w:rsid w:val="004B23A2"/>
    <w:rsid w:val="004C4CA1"/>
    <w:rsid w:val="004D67D1"/>
    <w:rsid w:val="004D6A6E"/>
    <w:rsid w:val="004F3F71"/>
    <w:rsid w:val="00500000"/>
    <w:rsid w:val="00510C2B"/>
    <w:rsid w:val="00535D79"/>
    <w:rsid w:val="00550F00"/>
    <w:rsid w:val="00552659"/>
    <w:rsid w:val="005723A1"/>
    <w:rsid w:val="005A55AF"/>
    <w:rsid w:val="005D17FD"/>
    <w:rsid w:val="00602349"/>
    <w:rsid w:val="00605531"/>
    <w:rsid w:val="00605E10"/>
    <w:rsid w:val="00606121"/>
    <w:rsid w:val="00614C4B"/>
    <w:rsid w:val="00623CEF"/>
    <w:rsid w:val="00643D8F"/>
    <w:rsid w:val="00653E5F"/>
    <w:rsid w:val="00666B5B"/>
    <w:rsid w:val="006A2DC8"/>
    <w:rsid w:val="006B0B98"/>
    <w:rsid w:val="006C4369"/>
    <w:rsid w:val="006D4235"/>
    <w:rsid w:val="006D67DF"/>
    <w:rsid w:val="006F6899"/>
    <w:rsid w:val="00774AD0"/>
    <w:rsid w:val="00782CD4"/>
    <w:rsid w:val="00790C77"/>
    <w:rsid w:val="00794175"/>
    <w:rsid w:val="0079693D"/>
    <w:rsid w:val="007B1974"/>
    <w:rsid w:val="007B3BA6"/>
    <w:rsid w:val="007C5A38"/>
    <w:rsid w:val="007C6039"/>
    <w:rsid w:val="007D13F0"/>
    <w:rsid w:val="007D3BA6"/>
    <w:rsid w:val="007D6A16"/>
    <w:rsid w:val="007E0B37"/>
    <w:rsid w:val="008020C6"/>
    <w:rsid w:val="008027B5"/>
    <w:rsid w:val="00803415"/>
    <w:rsid w:val="00844FF1"/>
    <w:rsid w:val="00846CC6"/>
    <w:rsid w:val="008860CF"/>
    <w:rsid w:val="00896A99"/>
    <w:rsid w:val="008D6F4B"/>
    <w:rsid w:val="008F37D8"/>
    <w:rsid w:val="0090247A"/>
    <w:rsid w:val="00902E55"/>
    <w:rsid w:val="009058CF"/>
    <w:rsid w:val="00917A39"/>
    <w:rsid w:val="009301F0"/>
    <w:rsid w:val="00940CF9"/>
    <w:rsid w:val="00945F68"/>
    <w:rsid w:val="00947BFE"/>
    <w:rsid w:val="00963096"/>
    <w:rsid w:val="00981BDD"/>
    <w:rsid w:val="009A5AE8"/>
    <w:rsid w:val="009C4BA2"/>
    <w:rsid w:val="009C6B29"/>
    <w:rsid w:val="009D601D"/>
    <w:rsid w:val="009E0CCF"/>
    <w:rsid w:val="009E3DC5"/>
    <w:rsid w:val="009E5085"/>
    <w:rsid w:val="00A21203"/>
    <w:rsid w:val="00A50F20"/>
    <w:rsid w:val="00A561E8"/>
    <w:rsid w:val="00A62625"/>
    <w:rsid w:val="00A66BC6"/>
    <w:rsid w:val="00AA3AE9"/>
    <w:rsid w:val="00AC0745"/>
    <w:rsid w:val="00AE2284"/>
    <w:rsid w:val="00AE5CF9"/>
    <w:rsid w:val="00B00945"/>
    <w:rsid w:val="00B0095E"/>
    <w:rsid w:val="00B54CDE"/>
    <w:rsid w:val="00B66DEA"/>
    <w:rsid w:val="00B7335E"/>
    <w:rsid w:val="00BA483A"/>
    <w:rsid w:val="00C16778"/>
    <w:rsid w:val="00C310FF"/>
    <w:rsid w:val="00C503BD"/>
    <w:rsid w:val="00C720EC"/>
    <w:rsid w:val="00C7784C"/>
    <w:rsid w:val="00C83203"/>
    <w:rsid w:val="00C91B84"/>
    <w:rsid w:val="00CC2BD6"/>
    <w:rsid w:val="00CD5C73"/>
    <w:rsid w:val="00CE51B7"/>
    <w:rsid w:val="00CF4794"/>
    <w:rsid w:val="00D02CA5"/>
    <w:rsid w:val="00D03096"/>
    <w:rsid w:val="00D0562A"/>
    <w:rsid w:val="00D13BF8"/>
    <w:rsid w:val="00D27424"/>
    <w:rsid w:val="00D7688B"/>
    <w:rsid w:val="00D85E84"/>
    <w:rsid w:val="00D94776"/>
    <w:rsid w:val="00D96BDC"/>
    <w:rsid w:val="00DA4DBE"/>
    <w:rsid w:val="00DA56B1"/>
    <w:rsid w:val="00DC1B4B"/>
    <w:rsid w:val="00E07646"/>
    <w:rsid w:val="00E4333D"/>
    <w:rsid w:val="00E57C35"/>
    <w:rsid w:val="00E732E6"/>
    <w:rsid w:val="00E8518E"/>
    <w:rsid w:val="00EB2DFB"/>
    <w:rsid w:val="00EC1AF3"/>
    <w:rsid w:val="00ED7BA0"/>
    <w:rsid w:val="00F016C1"/>
    <w:rsid w:val="00F13995"/>
    <w:rsid w:val="00F22B16"/>
    <w:rsid w:val="00F23DD7"/>
    <w:rsid w:val="00F26DDF"/>
    <w:rsid w:val="00F30A67"/>
    <w:rsid w:val="00F31C1D"/>
    <w:rsid w:val="00F35A00"/>
    <w:rsid w:val="00F401BC"/>
    <w:rsid w:val="00F7342B"/>
    <w:rsid w:val="00F77C97"/>
    <w:rsid w:val="00F8635D"/>
    <w:rsid w:val="00FD2CB3"/>
    <w:rsid w:val="00FF32CA"/>
    <w:rsid w:val="00FF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styleId="NormalWeb">
    <w:name w:val="Normal (Web)"/>
    <w:basedOn w:val="Normal"/>
    <w:uiPriority w:val="99"/>
    <w:unhideWhenUsed/>
    <w:rsid w:val="000F00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545021429">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www.gov.scot/publications/coronavirus-covid-19-tailored-advice-for-those-who-live-with-specific-medical-conditions/" TargetMode="External"/><Relationship Id="rId2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hpspubsrepo.blob.core.windows.net/hps-website/nss/2973/documents/1_covid-19-guidance-for-non-healthcare-settings.pdf" TargetMode="External"/><Relationship Id="rId47" Type="http://schemas.openxmlformats.org/officeDocument/2006/relationships/hyperlink" Target="https://www.foodstandards.gov.scot/publications-and-research/publications/covid-19-guidance-for-food-business-operators-and-their-employees" TargetMode="External"/><Relationship Id="rId50"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www.gov.scot/publications/coronavirus-covid-19-phase-3-guidance-for-the-safe-use-of-places-of-worship/pages/capacity/" TargetMode="External"/><Relationship Id="rId33" Type="http://schemas.openxmlformats.org/officeDocument/2006/relationships/hyperlink" Target="https://docs.microsoft.com/en-us/forms-pro/send-survey-qrcode"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hyperlink" Target="https://education.gov.scot/media/pdgh1rvf/pe-guidelines-aug-2020.pdf" TargetMode="Externa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9" Type="http://schemas.openxmlformats.org/officeDocument/2006/relationships/hyperlink" Target="https://hpspubsrepo.blob.core.windows.net/hps-website/nss/2973/documents/1_covid-19-guidance-for-non-healthcare-settings.pdf"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file:///C:\Users\jwarrand\AppData\Local\Microsoft\Windows\INetCache\IE\C6PLZM60\attendance-policy-guidance-secondary-schools-november-2015.pdf" TargetMode="External"/><Relationship Id="rId32" Type="http://schemas.openxmlformats.org/officeDocument/2006/relationships/hyperlink" Target="file:///C:\Users\ktucker\AppData\Local\Microsoft\Windows\INetCache\Content.Outlook\1VH2AT1T\School%20guidance%20on%20symptomatic%20or%20confirmed%20cases%20of%20Covid%2019.docx" TargetMode="External"/><Relationship Id="rId3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0" Type="http://schemas.openxmlformats.org/officeDocument/2006/relationships/oleObject" Target="embeddings/oleObject1.bin"/><Relationship Id="rId45" Type="http://schemas.openxmlformats.org/officeDocument/2006/relationships/hyperlink" Target="mailto:grampian.healthprotection@nhs.net"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23" Type="http://schemas.openxmlformats.org/officeDocument/2006/relationships/hyperlink" Target="file:///C:\Users\jwarrand\AppData\Local\Microsoft\Windows\INetCache\IE\KF4J0RW8\attendance-policy-guidance-primary-schools-november-2015.pdf" TargetMode="External"/><Relationship Id="rId28" Type="http://schemas.openxmlformats.org/officeDocument/2006/relationships/hyperlink" Target="https://www.gov.scot/publications/coronavirus-covid-19-test-and-protect/pages/advice-for-employers/" TargetMode="External"/><Relationship Id="rId3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scot/publications/guidance-education-children-unable-attend-school-due-ill-health/" TargetMode="External"/><Relationship Id="rId3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44" Type="http://schemas.openxmlformats.org/officeDocument/2006/relationships/hyperlink" Target="https://hpspubsrepo.blob.core.windows.net/hps-website/nss/1673/documents/1_shpn-12-management-public-health-incidents.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aberdeenshire.gov.uk/media/25375/primarymenustailored2weeks.pdf" TargetMode="External"/><Relationship Id="rId8" Type="http://schemas.openxmlformats.org/officeDocument/2006/relationships/webSettings" Target="webSettings.xm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b101c2738075b6e54acfef527f894b8f">
  <xsd:schema xmlns:xsd="http://www.w3.org/2001/XMLSchema" xmlns:xs="http://www.w3.org/2001/XMLSchema" xmlns:p="http://schemas.microsoft.com/office/2006/metadata/properties" xmlns:ns3="974d0c77-7a7c-4453-b610-4550cdb5f27e" xmlns:ns4="0f78a829-1d15-475d-bae1-e2585bfd43c6" targetNamespace="http://schemas.microsoft.com/office/2006/metadata/properties" ma:root="true" ma:fieldsID="942386602c9379df1105542871d25456" ns3:_="" ns4:_="">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44CFCC7A-0386-40A0-877E-DC2487EE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5904</Words>
  <Characters>33656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Angela Pond</cp:lastModifiedBy>
  <cp:revision>37</cp:revision>
  <dcterms:created xsi:type="dcterms:W3CDTF">2020-08-17T10:35:00Z</dcterms:created>
  <dcterms:modified xsi:type="dcterms:W3CDTF">2020-08-20T10:33:00Z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